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59208C" w14:textId="09691A22" w:rsidR="00893F45" w:rsidRPr="00A016FD" w:rsidRDefault="00A016FD" w:rsidP="00893F45">
      <w:pPr>
        <w:jc w:val="center"/>
        <w:rPr>
          <w:rFonts w:asciiTheme="minorHAnsi" w:hAnsiTheme="minorHAnsi" w:cstheme="minorHAnsi"/>
          <w:bCs/>
          <w:sz w:val="28"/>
          <w:szCs w:val="28"/>
        </w:rPr>
      </w:pPr>
      <w:r w:rsidRPr="00A016FD">
        <w:rPr>
          <w:rFonts w:asciiTheme="minorHAnsi" w:hAnsiTheme="minorHAnsi" w:cstheme="minorHAnsi"/>
          <w:bCs/>
          <w:sz w:val="28"/>
          <w:szCs w:val="28"/>
          <w:rtl/>
        </w:rPr>
        <w:t xml:space="preserve">مشاركة المرأة في هياكل الحكم في </w:t>
      </w:r>
      <w:r w:rsidRPr="00A016FD">
        <w:rPr>
          <w:rFonts w:asciiTheme="minorHAnsi" w:hAnsiTheme="minorHAnsi" w:cstheme="minorHAnsi" w:hint="cs"/>
          <w:bCs/>
          <w:sz w:val="28"/>
          <w:szCs w:val="28"/>
          <w:rtl/>
        </w:rPr>
        <w:t>المخيم</w:t>
      </w:r>
    </w:p>
    <w:p w14:paraId="19848104" w14:textId="77777777" w:rsidR="00A016FD" w:rsidRPr="00B24A3F" w:rsidRDefault="00A016FD" w:rsidP="00893F45">
      <w:pPr>
        <w:jc w:val="center"/>
        <w:rPr>
          <w:rFonts w:ascii="Calibri" w:hAnsi="Calibri"/>
        </w:rPr>
      </w:pPr>
    </w:p>
    <w:p w14:paraId="0A79C8D1" w14:textId="3C169B61" w:rsidR="00A016FD" w:rsidRPr="00A016FD" w:rsidRDefault="00A016FD" w:rsidP="00893F45">
      <w:pPr>
        <w:jc w:val="center"/>
        <w:rPr>
          <w:rFonts w:asciiTheme="minorHAnsi" w:hAnsiTheme="minorHAnsi" w:cstheme="minorHAnsi"/>
          <w:bCs/>
          <w:sz w:val="28"/>
          <w:szCs w:val="28"/>
        </w:rPr>
      </w:pPr>
      <w:r w:rsidRPr="00A016FD">
        <w:rPr>
          <w:rFonts w:asciiTheme="minorHAnsi" w:hAnsiTheme="minorHAnsi" w:cstheme="minorHAnsi"/>
          <w:bCs/>
          <w:sz w:val="28"/>
          <w:szCs w:val="28"/>
          <w:rtl/>
        </w:rPr>
        <w:t>ورقة الملاحظات لجامعي المعلومات</w:t>
      </w:r>
    </w:p>
    <w:p w14:paraId="3DA3E9CF" w14:textId="77777777" w:rsidR="00893F45" w:rsidRPr="00B24A3F" w:rsidRDefault="00893F45" w:rsidP="00893F45">
      <w:pPr>
        <w:jc w:val="center"/>
        <w:rPr>
          <w:rFonts w:ascii="Calibri" w:hAnsi="Calibri"/>
        </w:rPr>
      </w:pPr>
    </w:p>
    <w:p w14:paraId="39E3E6EE" w14:textId="56A4BCC0" w:rsidR="006265F3" w:rsidRPr="00425C2F" w:rsidRDefault="00425C2F" w:rsidP="00425C2F">
      <w:pPr>
        <w:bidi/>
        <w:jc w:val="lowKashida"/>
        <w:rPr>
          <w:rFonts w:asciiTheme="minorHAnsi" w:hAnsiTheme="minorHAnsi" w:cstheme="minorHAnsi"/>
          <w:bCs/>
        </w:rPr>
      </w:pPr>
      <w:r>
        <w:rPr>
          <w:rFonts w:asciiTheme="minorHAnsi" w:hAnsiTheme="minorHAnsi" w:cstheme="minorHAnsi" w:hint="cs"/>
          <w:bCs/>
          <w:sz w:val="28"/>
          <w:rtl/>
        </w:rPr>
        <w:t xml:space="preserve">١. </w:t>
      </w:r>
      <w:r w:rsidRPr="00425C2F">
        <w:rPr>
          <w:rFonts w:asciiTheme="minorHAnsi" w:hAnsiTheme="minorHAnsi" w:cstheme="minorHAnsi"/>
          <w:bCs/>
          <w:sz w:val="28"/>
        </w:rPr>
        <w:t xml:space="preserve"> </w:t>
      </w:r>
      <w:r w:rsidRPr="00425C2F">
        <w:rPr>
          <w:rFonts w:asciiTheme="minorHAnsi" w:hAnsiTheme="minorHAnsi" w:cstheme="minorHAnsi"/>
          <w:bCs/>
          <w:sz w:val="28"/>
          <w:rtl/>
        </w:rPr>
        <w:t xml:space="preserve">ما هو </w:t>
      </w:r>
      <w:r w:rsidR="00E9356A" w:rsidRPr="00520DB6">
        <w:rPr>
          <w:rFonts w:asciiTheme="minorHAnsi" w:hAnsiTheme="minorHAnsi" w:cs="Calibri"/>
          <w:bCs/>
          <w:sz w:val="28"/>
          <w:rtl/>
        </w:rPr>
        <w:t>النوع الإجتماعي</w:t>
      </w:r>
      <w:r w:rsidRPr="00425C2F">
        <w:rPr>
          <w:rFonts w:asciiTheme="minorHAnsi" w:hAnsiTheme="minorHAnsi" w:cstheme="minorHAnsi"/>
          <w:bCs/>
          <w:sz w:val="28"/>
          <w:rtl/>
        </w:rPr>
        <w:t xml:space="preserve"> والمشاركة؟</w:t>
      </w:r>
    </w:p>
    <w:p w14:paraId="771F0F26" w14:textId="1D0D6E08" w:rsidR="002F3026" w:rsidRPr="00425C2F" w:rsidRDefault="00425C2F" w:rsidP="00425C2F">
      <w:pPr>
        <w:bidi/>
        <w:jc w:val="lowKashida"/>
        <w:rPr>
          <w:rFonts w:asciiTheme="minorHAnsi" w:hAnsiTheme="minorHAnsi" w:cstheme="minorHAnsi"/>
          <w:bCs/>
          <w:sz w:val="28"/>
        </w:rPr>
      </w:pPr>
      <w:r w:rsidRPr="00425C2F">
        <w:rPr>
          <w:rFonts w:asciiTheme="minorHAnsi" w:hAnsiTheme="minorHAnsi" w:cstheme="minorHAnsi"/>
          <w:bCs/>
          <w:sz w:val="28"/>
          <w:rtl/>
        </w:rPr>
        <w:t xml:space="preserve">١.١ </w:t>
      </w:r>
      <w:r w:rsidR="00E9356A" w:rsidRPr="00520DB6">
        <w:rPr>
          <w:rFonts w:asciiTheme="minorHAnsi" w:hAnsiTheme="minorHAnsi" w:cs="Calibri"/>
          <w:bCs/>
          <w:sz w:val="28"/>
          <w:rtl/>
        </w:rPr>
        <w:t>النوع الإجتماعي</w:t>
      </w:r>
    </w:p>
    <w:p w14:paraId="4A7CAF93" w14:textId="744E22C1" w:rsidR="00425C2F" w:rsidRPr="00425C2F" w:rsidRDefault="00425C2F" w:rsidP="00425C2F">
      <w:pPr>
        <w:pStyle w:val="ListParagraph"/>
        <w:numPr>
          <w:ilvl w:val="0"/>
          <w:numId w:val="32"/>
        </w:numPr>
        <w:bidi/>
        <w:rPr>
          <w:rFonts w:asciiTheme="minorHAnsi" w:hAnsiTheme="minorHAnsi" w:cstheme="minorHAnsi"/>
          <w:b/>
          <w:i/>
        </w:rPr>
      </w:pPr>
      <w:r w:rsidRPr="00425C2F">
        <w:rPr>
          <w:rFonts w:asciiTheme="minorHAnsi" w:hAnsiTheme="minorHAnsi" w:cstheme="minorHAnsi"/>
          <w:b/>
          <w:i/>
          <w:rtl/>
        </w:rPr>
        <w:t>الاختلافات الاجتماعية بين الإناث والذكور طوال دورة الحياة التي يتم تعلمها</w:t>
      </w:r>
      <w:r w:rsidRPr="00425C2F">
        <w:rPr>
          <w:rFonts w:asciiTheme="minorHAnsi" w:hAnsiTheme="minorHAnsi" w:cstheme="minorHAnsi"/>
          <w:b/>
          <w:i/>
        </w:rPr>
        <w:t>.</w:t>
      </w:r>
    </w:p>
    <w:p w14:paraId="2C687BD0" w14:textId="2CB55F5F" w:rsidR="00425C2F" w:rsidRPr="00425C2F" w:rsidRDefault="00425C2F" w:rsidP="00425C2F">
      <w:pPr>
        <w:pStyle w:val="ListParagraph"/>
        <w:numPr>
          <w:ilvl w:val="0"/>
          <w:numId w:val="32"/>
        </w:numPr>
        <w:bidi/>
        <w:rPr>
          <w:rFonts w:asciiTheme="minorHAnsi" w:hAnsiTheme="minorHAnsi" w:cstheme="minorHAnsi"/>
          <w:b/>
          <w:i/>
        </w:rPr>
      </w:pPr>
      <w:r w:rsidRPr="00425C2F">
        <w:rPr>
          <w:rFonts w:asciiTheme="minorHAnsi" w:hAnsiTheme="minorHAnsi" w:cstheme="minorHAnsi"/>
          <w:b/>
          <w:i/>
          <w:rtl/>
        </w:rPr>
        <w:t xml:space="preserve">على الرغم من جذورها العميقة في </w:t>
      </w:r>
      <w:r w:rsidRPr="00425C2F">
        <w:rPr>
          <w:rFonts w:asciiTheme="minorHAnsi" w:hAnsiTheme="minorHAnsi" w:cstheme="minorHAnsi" w:hint="cs"/>
          <w:b/>
          <w:i/>
          <w:rtl/>
        </w:rPr>
        <w:t>الثقافة،</w:t>
      </w:r>
      <w:r w:rsidRPr="00425C2F">
        <w:rPr>
          <w:rFonts w:asciiTheme="minorHAnsi" w:hAnsiTheme="minorHAnsi" w:cstheme="minorHAnsi"/>
          <w:b/>
          <w:i/>
          <w:rtl/>
        </w:rPr>
        <w:t xml:space="preserve"> يمكن أن تتغير المعايير </w:t>
      </w:r>
      <w:r w:rsidR="00E9356A" w:rsidRPr="00E9356A">
        <w:rPr>
          <w:rFonts w:asciiTheme="minorHAnsi" w:hAnsiTheme="minorHAnsi" w:cs="Calibri"/>
          <w:b/>
          <w:i/>
          <w:rtl/>
        </w:rPr>
        <w:t>النوع الإجتماعي</w:t>
      </w:r>
      <w:r w:rsidRPr="00425C2F">
        <w:rPr>
          <w:rFonts w:asciiTheme="minorHAnsi" w:hAnsiTheme="minorHAnsi" w:cstheme="minorHAnsi"/>
          <w:b/>
          <w:i/>
        </w:rPr>
        <w:t>.</w:t>
      </w:r>
    </w:p>
    <w:p w14:paraId="72CEC4EE" w14:textId="626226FC" w:rsidR="002F3026" w:rsidRPr="00425C2F" w:rsidRDefault="00425C2F" w:rsidP="00425C2F">
      <w:pPr>
        <w:pStyle w:val="ListParagraph"/>
        <w:numPr>
          <w:ilvl w:val="0"/>
          <w:numId w:val="32"/>
        </w:numPr>
        <w:bidi/>
        <w:rPr>
          <w:rFonts w:asciiTheme="minorHAnsi" w:hAnsiTheme="minorHAnsi" w:cstheme="minorHAnsi"/>
          <w:b/>
          <w:i/>
          <w:rtl/>
        </w:rPr>
      </w:pPr>
      <w:r w:rsidRPr="00425C2F">
        <w:rPr>
          <w:rFonts w:asciiTheme="minorHAnsi" w:hAnsiTheme="minorHAnsi" w:cstheme="minorHAnsi"/>
          <w:b/>
          <w:i/>
          <w:rtl/>
        </w:rPr>
        <w:t xml:space="preserve">معايير </w:t>
      </w:r>
      <w:r w:rsidR="00E9356A" w:rsidRPr="00E9356A">
        <w:rPr>
          <w:rFonts w:asciiTheme="minorHAnsi" w:hAnsiTheme="minorHAnsi" w:cs="Calibri"/>
          <w:b/>
          <w:i/>
          <w:rtl/>
        </w:rPr>
        <w:t>النوع الإجتماعي</w:t>
      </w:r>
      <w:r w:rsidRPr="00425C2F">
        <w:rPr>
          <w:rFonts w:asciiTheme="minorHAnsi" w:hAnsiTheme="minorHAnsi" w:cstheme="minorHAnsi"/>
          <w:b/>
          <w:i/>
          <w:rtl/>
        </w:rPr>
        <w:t xml:space="preserve"> مختلفة داخل الثقافات وفيما بينها</w:t>
      </w:r>
      <w:r w:rsidRPr="00425C2F">
        <w:rPr>
          <w:rFonts w:asciiTheme="minorHAnsi" w:hAnsiTheme="minorHAnsi" w:cstheme="minorHAnsi"/>
          <w:b/>
          <w:i/>
        </w:rPr>
        <w:t>.</w:t>
      </w:r>
    </w:p>
    <w:p w14:paraId="533D954A" w14:textId="77777777" w:rsidR="00425C2F" w:rsidRDefault="00425C2F" w:rsidP="00425C2F">
      <w:pPr>
        <w:rPr>
          <w:rFonts w:ascii="Calibri" w:hAnsi="Calibri"/>
        </w:rPr>
      </w:pPr>
    </w:p>
    <w:p w14:paraId="0165E21D" w14:textId="0CCD52D4" w:rsidR="00F453B4" w:rsidRPr="00425C2F" w:rsidRDefault="00425C2F" w:rsidP="00425C2F">
      <w:pPr>
        <w:bidi/>
        <w:rPr>
          <w:rFonts w:asciiTheme="minorHAnsi" w:hAnsiTheme="minorHAnsi" w:cstheme="minorHAnsi"/>
          <w:bCs/>
        </w:rPr>
      </w:pPr>
      <w:r w:rsidRPr="00425C2F">
        <w:rPr>
          <w:rFonts w:asciiTheme="minorHAnsi" w:hAnsiTheme="minorHAnsi" w:cstheme="minorHAnsi"/>
          <w:bCs/>
          <w:sz w:val="28"/>
          <w:rtl/>
        </w:rPr>
        <w:t xml:space="preserve">١.٢ العنف القائم </w:t>
      </w:r>
      <w:r w:rsidR="00520DB6" w:rsidRPr="00520DB6">
        <w:rPr>
          <w:rFonts w:asciiTheme="minorHAnsi" w:hAnsiTheme="minorHAnsi" w:cs="Calibri"/>
          <w:bCs/>
          <w:sz w:val="28"/>
          <w:rtl/>
        </w:rPr>
        <w:t xml:space="preserve">على </w:t>
      </w:r>
      <w:bookmarkStart w:id="0" w:name="_Hlk27999296"/>
      <w:r w:rsidR="00520DB6" w:rsidRPr="00520DB6">
        <w:rPr>
          <w:rFonts w:asciiTheme="minorHAnsi" w:hAnsiTheme="minorHAnsi" w:cs="Calibri"/>
          <w:bCs/>
          <w:sz w:val="28"/>
          <w:rtl/>
        </w:rPr>
        <w:t>النوع الإجتماعي</w:t>
      </w:r>
      <w:bookmarkEnd w:id="0"/>
    </w:p>
    <w:p w14:paraId="25459108" w14:textId="47BA2517" w:rsidR="00425C2F" w:rsidRPr="00425C2F" w:rsidRDefault="00425C2F" w:rsidP="00425C2F">
      <w:pPr>
        <w:pStyle w:val="ListParagraph"/>
        <w:numPr>
          <w:ilvl w:val="0"/>
          <w:numId w:val="32"/>
        </w:numPr>
        <w:bidi/>
        <w:jc w:val="lowKashida"/>
        <w:rPr>
          <w:rFonts w:asciiTheme="minorHAnsi" w:hAnsiTheme="minorHAnsi" w:cstheme="minorHAnsi"/>
        </w:rPr>
      </w:pPr>
      <w:r w:rsidRPr="00425C2F">
        <w:rPr>
          <w:rFonts w:asciiTheme="minorHAnsi" w:hAnsiTheme="minorHAnsi" w:cstheme="minorHAnsi"/>
          <w:rtl/>
        </w:rPr>
        <w:t xml:space="preserve">مصطلح شامل لأي فعل ضار يرتكب ضد إرادة </w:t>
      </w:r>
      <w:r w:rsidRPr="00425C2F">
        <w:rPr>
          <w:rFonts w:asciiTheme="minorHAnsi" w:hAnsiTheme="minorHAnsi" w:cstheme="minorHAnsi" w:hint="cs"/>
          <w:rtl/>
        </w:rPr>
        <w:t>الشخص،</w:t>
      </w:r>
      <w:r w:rsidRPr="00425C2F">
        <w:rPr>
          <w:rFonts w:asciiTheme="minorHAnsi" w:hAnsiTheme="minorHAnsi" w:cstheme="minorHAnsi"/>
          <w:rtl/>
        </w:rPr>
        <w:t xml:space="preserve"> ويستند إلى أدوار الجنسين والاختلافات الاجتماعية بين الذكور والإناث</w:t>
      </w:r>
      <w:r w:rsidRPr="00425C2F">
        <w:rPr>
          <w:rFonts w:asciiTheme="minorHAnsi" w:hAnsiTheme="minorHAnsi" w:cstheme="minorHAnsi"/>
        </w:rPr>
        <w:t>.</w:t>
      </w:r>
    </w:p>
    <w:p w14:paraId="773A4399" w14:textId="69CD66E7" w:rsidR="005C3ED8" w:rsidRPr="00425C2F" w:rsidRDefault="00425C2F" w:rsidP="00425C2F">
      <w:pPr>
        <w:pStyle w:val="ListParagraph"/>
        <w:numPr>
          <w:ilvl w:val="0"/>
          <w:numId w:val="32"/>
        </w:numPr>
        <w:bidi/>
        <w:jc w:val="lowKashida"/>
        <w:rPr>
          <w:rFonts w:asciiTheme="minorHAnsi" w:hAnsiTheme="minorHAnsi" w:cstheme="minorHAnsi"/>
          <w:rtl/>
        </w:rPr>
      </w:pPr>
      <w:r w:rsidRPr="00425C2F">
        <w:rPr>
          <w:rFonts w:asciiTheme="minorHAnsi" w:hAnsiTheme="minorHAnsi" w:cstheme="minorHAnsi"/>
          <w:rtl/>
        </w:rPr>
        <w:t xml:space="preserve">يمكن أن تكون </w:t>
      </w:r>
      <w:r w:rsidRPr="00425C2F">
        <w:rPr>
          <w:rFonts w:asciiTheme="minorHAnsi" w:hAnsiTheme="minorHAnsi" w:cstheme="minorHAnsi" w:hint="cs"/>
          <w:rtl/>
        </w:rPr>
        <w:t>جنسية،</w:t>
      </w:r>
      <w:r w:rsidRPr="00425C2F">
        <w:rPr>
          <w:rFonts w:asciiTheme="minorHAnsi" w:hAnsiTheme="minorHAnsi" w:cstheme="minorHAnsi"/>
          <w:rtl/>
        </w:rPr>
        <w:t xml:space="preserve"> </w:t>
      </w:r>
      <w:r w:rsidRPr="00425C2F">
        <w:rPr>
          <w:rFonts w:asciiTheme="minorHAnsi" w:hAnsiTheme="minorHAnsi" w:cstheme="minorHAnsi" w:hint="cs"/>
          <w:rtl/>
        </w:rPr>
        <w:t>جسدية،</w:t>
      </w:r>
      <w:r w:rsidRPr="00425C2F">
        <w:rPr>
          <w:rFonts w:asciiTheme="minorHAnsi" w:hAnsiTheme="minorHAnsi" w:cstheme="minorHAnsi"/>
          <w:rtl/>
        </w:rPr>
        <w:t xml:space="preserve"> عاطفية </w:t>
      </w:r>
      <w:r w:rsidRPr="00425C2F">
        <w:rPr>
          <w:rFonts w:asciiTheme="minorHAnsi" w:hAnsiTheme="minorHAnsi" w:cstheme="minorHAnsi" w:hint="cs"/>
          <w:rtl/>
        </w:rPr>
        <w:t>واقتصادية</w:t>
      </w:r>
    </w:p>
    <w:p w14:paraId="59DEABAA" w14:textId="77777777" w:rsidR="00425C2F" w:rsidRDefault="00425C2F" w:rsidP="00425C2F">
      <w:pPr>
        <w:rPr>
          <w:rFonts w:ascii="Calibri" w:hAnsi="Calibri"/>
          <w:b/>
          <w:bCs/>
        </w:rPr>
      </w:pPr>
    </w:p>
    <w:p w14:paraId="72D9127B" w14:textId="486BB6CF" w:rsidR="00425C2F" w:rsidRPr="00425C2F" w:rsidRDefault="00425C2F" w:rsidP="00425C2F">
      <w:pPr>
        <w:bidi/>
        <w:rPr>
          <w:rFonts w:asciiTheme="minorHAnsi" w:hAnsiTheme="minorHAnsi" w:cstheme="minorHAnsi"/>
          <w:bCs/>
        </w:rPr>
      </w:pPr>
      <w:r w:rsidRPr="00425C2F">
        <w:rPr>
          <w:rFonts w:asciiTheme="minorHAnsi" w:hAnsiTheme="minorHAnsi" w:cstheme="minorHAnsi"/>
          <w:bCs/>
          <w:rtl/>
        </w:rPr>
        <w:t>العنف الجنسي</w:t>
      </w:r>
    </w:p>
    <w:p w14:paraId="47645743" w14:textId="48767DF5" w:rsidR="003964A8" w:rsidRPr="003964A8" w:rsidRDefault="003964A8" w:rsidP="003964A8">
      <w:pPr>
        <w:pStyle w:val="ListParagraph"/>
        <w:numPr>
          <w:ilvl w:val="1"/>
          <w:numId w:val="34"/>
        </w:numPr>
        <w:bidi/>
        <w:jc w:val="lowKashida"/>
        <w:rPr>
          <w:rFonts w:asciiTheme="minorHAnsi" w:hAnsiTheme="minorHAnsi" w:cstheme="minorHAnsi"/>
        </w:rPr>
      </w:pPr>
      <w:r w:rsidRPr="003964A8">
        <w:rPr>
          <w:rFonts w:asciiTheme="minorHAnsi" w:hAnsiTheme="minorHAnsi" w:cstheme="minorHAnsi"/>
          <w:rtl/>
        </w:rPr>
        <w:t xml:space="preserve">عندما يستخدم أي شخص - بصرف النظر عن علاقته بالضحية - القوة أو الضغط أو التهديدات لمحاولة فعل جنسي أو القيام بعمل جنسي ضد إرادة شخص </w:t>
      </w:r>
      <w:r w:rsidRPr="003964A8">
        <w:rPr>
          <w:rFonts w:asciiTheme="minorHAnsi" w:hAnsiTheme="minorHAnsi" w:cstheme="minorHAnsi" w:hint="cs"/>
          <w:rtl/>
        </w:rPr>
        <w:t>ما،</w:t>
      </w:r>
      <w:r w:rsidRPr="003964A8">
        <w:rPr>
          <w:rFonts w:asciiTheme="minorHAnsi" w:hAnsiTheme="minorHAnsi" w:cstheme="minorHAnsi"/>
          <w:rtl/>
        </w:rPr>
        <w:t xml:space="preserve"> فهذا يعني العنف الجنسي</w:t>
      </w:r>
      <w:r w:rsidRPr="003964A8">
        <w:rPr>
          <w:rFonts w:asciiTheme="minorHAnsi" w:hAnsiTheme="minorHAnsi" w:cstheme="minorHAnsi"/>
        </w:rPr>
        <w:t>.</w:t>
      </w:r>
    </w:p>
    <w:p w14:paraId="4E323693" w14:textId="77777777" w:rsidR="003964A8" w:rsidRPr="003964A8" w:rsidRDefault="003964A8" w:rsidP="003964A8">
      <w:pPr>
        <w:pStyle w:val="ListParagraph"/>
        <w:numPr>
          <w:ilvl w:val="0"/>
          <w:numId w:val="35"/>
        </w:numPr>
        <w:bidi/>
        <w:jc w:val="lowKashida"/>
        <w:rPr>
          <w:rFonts w:asciiTheme="minorHAnsi" w:hAnsiTheme="minorHAnsi" w:cstheme="minorHAnsi"/>
        </w:rPr>
      </w:pPr>
      <w:r w:rsidRPr="003964A8">
        <w:rPr>
          <w:rFonts w:asciiTheme="minorHAnsi" w:hAnsiTheme="minorHAnsi" w:cstheme="minorHAnsi"/>
          <w:b/>
          <w:bCs/>
          <w:rtl/>
        </w:rPr>
        <w:t>الاغتصاب</w:t>
      </w:r>
      <w:r w:rsidRPr="003964A8">
        <w:rPr>
          <w:rFonts w:asciiTheme="minorHAnsi" w:hAnsiTheme="minorHAnsi" w:cstheme="minorHAnsi"/>
          <w:rtl/>
        </w:rPr>
        <w:t>: الاتصال الجنسي القسري. يمكن أن يشمل ذلك غزو أي جزء من الجسم بجهاز جنسي (القضيب) أو جزء من الجسم أو جسم</w:t>
      </w:r>
      <w:r w:rsidRPr="003964A8">
        <w:rPr>
          <w:rFonts w:asciiTheme="minorHAnsi" w:hAnsiTheme="minorHAnsi" w:cstheme="minorHAnsi"/>
        </w:rPr>
        <w:t>.</w:t>
      </w:r>
    </w:p>
    <w:p w14:paraId="77648CF3" w14:textId="73A61F93" w:rsidR="003964A8" w:rsidRPr="003964A8" w:rsidRDefault="003964A8" w:rsidP="003964A8">
      <w:pPr>
        <w:pStyle w:val="ListParagraph"/>
        <w:numPr>
          <w:ilvl w:val="0"/>
          <w:numId w:val="35"/>
        </w:numPr>
        <w:bidi/>
        <w:jc w:val="lowKashida"/>
        <w:rPr>
          <w:rFonts w:asciiTheme="minorHAnsi" w:hAnsiTheme="minorHAnsi" w:cstheme="minorHAnsi"/>
        </w:rPr>
      </w:pPr>
      <w:r w:rsidRPr="003964A8">
        <w:rPr>
          <w:rFonts w:asciiTheme="minorHAnsi" w:hAnsiTheme="minorHAnsi" w:cstheme="minorHAnsi"/>
          <w:b/>
          <w:bCs/>
          <w:rtl/>
        </w:rPr>
        <w:t>الاعتداء الجنسي</w:t>
      </w:r>
      <w:r w:rsidRPr="003964A8">
        <w:rPr>
          <w:rFonts w:asciiTheme="minorHAnsi" w:hAnsiTheme="minorHAnsi" w:cstheme="minorHAnsi"/>
          <w:rtl/>
        </w:rPr>
        <w:t>: الأفعال الجنسية الفعلية أو المهددة</w:t>
      </w:r>
      <w:r w:rsidRPr="003964A8">
        <w:rPr>
          <w:rFonts w:asciiTheme="minorHAnsi" w:hAnsiTheme="minorHAnsi" w:cstheme="minorHAnsi"/>
        </w:rPr>
        <w:t>.</w:t>
      </w:r>
    </w:p>
    <w:p w14:paraId="52365CCA" w14:textId="77777777" w:rsidR="003964A8" w:rsidRPr="003964A8" w:rsidRDefault="003964A8" w:rsidP="003964A8">
      <w:pPr>
        <w:pStyle w:val="ListParagraph"/>
        <w:numPr>
          <w:ilvl w:val="0"/>
          <w:numId w:val="35"/>
        </w:numPr>
        <w:bidi/>
        <w:jc w:val="lowKashida"/>
        <w:rPr>
          <w:rFonts w:ascii="Calibri" w:hAnsi="Calibri"/>
        </w:rPr>
      </w:pPr>
      <w:r w:rsidRPr="003964A8">
        <w:rPr>
          <w:rFonts w:asciiTheme="minorHAnsi" w:hAnsiTheme="minorHAnsi" w:cstheme="minorHAnsi"/>
          <w:b/>
          <w:bCs/>
          <w:rtl/>
        </w:rPr>
        <w:t>الاستغلال الجنسي</w:t>
      </w:r>
      <w:r w:rsidRPr="003964A8">
        <w:rPr>
          <w:rFonts w:asciiTheme="minorHAnsi" w:hAnsiTheme="minorHAnsi" w:cstheme="minorHAnsi"/>
          <w:rtl/>
        </w:rPr>
        <w:t>: عندما يستخدم شخص القوة أو الثقة لمحاولة أو في الواقع الاعتداء الجنسي على شخص أضعف أو أكثر عرضة للخطر</w:t>
      </w:r>
      <w:r w:rsidRPr="003964A8">
        <w:rPr>
          <w:rFonts w:ascii="Calibri" w:hAnsi="Calibri"/>
          <w:b/>
          <w:bCs/>
        </w:rPr>
        <w:t>.</w:t>
      </w:r>
    </w:p>
    <w:p w14:paraId="1EEBE701" w14:textId="131569B6" w:rsidR="003964A8" w:rsidRPr="003964A8" w:rsidRDefault="003964A8" w:rsidP="003964A8">
      <w:pPr>
        <w:pStyle w:val="ListParagraph"/>
        <w:numPr>
          <w:ilvl w:val="1"/>
          <w:numId w:val="34"/>
        </w:numPr>
        <w:bidi/>
        <w:rPr>
          <w:rFonts w:asciiTheme="minorHAnsi" w:hAnsiTheme="minorHAnsi" w:cstheme="minorHAnsi"/>
        </w:rPr>
      </w:pPr>
      <w:r w:rsidRPr="003964A8">
        <w:rPr>
          <w:rFonts w:asciiTheme="minorHAnsi" w:hAnsiTheme="minorHAnsi" w:cstheme="minorHAnsi"/>
          <w:rtl/>
        </w:rPr>
        <w:t xml:space="preserve">الرعاية في الوقت المناسب مهمة للناجين من العنف الجنسي </w:t>
      </w:r>
      <w:r>
        <w:rPr>
          <w:rFonts w:asciiTheme="minorHAnsi" w:hAnsiTheme="minorHAnsi" w:cstheme="minorHAnsi" w:hint="cs"/>
          <w:rtl/>
        </w:rPr>
        <w:t>لان</w:t>
      </w:r>
      <w:r w:rsidRPr="003964A8">
        <w:rPr>
          <w:rFonts w:asciiTheme="minorHAnsi" w:hAnsiTheme="minorHAnsi" w:cstheme="minorHAnsi"/>
        </w:rPr>
        <w:t>:</w:t>
      </w:r>
    </w:p>
    <w:p w14:paraId="7F27DA55" w14:textId="087A45F1" w:rsidR="003964A8" w:rsidRPr="003964A8" w:rsidRDefault="003964A8" w:rsidP="003964A8">
      <w:pPr>
        <w:pStyle w:val="ListParagraph"/>
        <w:numPr>
          <w:ilvl w:val="0"/>
          <w:numId w:val="36"/>
        </w:numPr>
        <w:bidi/>
        <w:rPr>
          <w:rFonts w:asciiTheme="minorHAnsi" w:hAnsiTheme="minorHAnsi" w:cstheme="minorHAnsi"/>
        </w:rPr>
      </w:pPr>
      <w:r w:rsidRPr="003964A8">
        <w:rPr>
          <w:rFonts w:asciiTheme="minorHAnsi" w:hAnsiTheme="minorHAnsi" w:cstheme="minorHAnsi"/>
          <w:rtl/>
        </w:rPr>
        <w:t xml:space="preserve">يجب تناول الأدوية اللازمة للوقاية من فيروس نقص المناعة البشرية </w:t>
      </w:r>
      <w:r w:rsidRPr="003964A8">
        <w:rPr>
          <w:rFonts w:asciiTheme="minorHAnsi" w:hAnsiTheme="minorHAnsi" w:cstheme="minorHAnsi"/>
          <w:b/>
          <w:bCs/>
          <w:rtl/>
        </w:rPr>
        <w:t>خلال ثلاثة أيام</w:t>
      </w:r>
      <w:r w:rsidRPr="003964A8">
        <w:rPr>
          <w:rFonts w:asciiTheme="minorHAnsi" w:hAnsiTheme="minorHAnsi" w:cstheme="minorHAnsi"/>
          <w:rtl/>
        </w:rPr>
        <w:t xml:space="preserve"> </w:t>
      </w:r>
      <w:r>
        <w:rPr>
          <w:rFonts w:asciiTheme="minorHAnsi" w:hAnsiTheme="minorHAnsi" w:cstheme="minorHAnsi" w:hint="cs"/>
          <w:rtl/>
        </w:rPr>
        <w:t>كلما أبكر كان</w:t>
      </w:r>
      <w:r w:rsidRPr="003964A8">
        <w:rPr>
          <w:rFonts w:asciiTheme="minorHAnsi" w:hAnsiTheme="minorHAnsi" w:cstheme="minorHAnsi"/>
          <w:rtl/>
        </w:rPr>
        <w:t xml:space="preserve"> أفضل</w:t>
      </w:r>
      <w:r w:rsidRPr="003964A8">
        <w:rPr>
          <w:rFonts w:asciiTheme="minorHAnsi" w:hAnsiTheme="minorHAnsi" w:cstheme="minorHAnsi"/>
        </w:rPr>
        <w:t>.</w:t>
      </w:r>
    </w:p>
    <w:p w14:paraId="36EFDB00" w14:textId="4785C95A" w:rsidR="003964A8" w:rsidRPr="003964A8" w:rsidRDefault="003964A8" w:rsidP="003964A8">
      <w:pPr>
        <w:pStyle w:val="ListParagraph"/>
        <w:numPr>
          <w:ilvl w:val="0"/>
          <w:numId w:val="36"/>
        </w:numPr>
        <w:bidi/>
        <w:rPr>
          <w:rFonts w:asciiTheme="minorHAnsi" w:hAnsiTheme="minorHAnsi" w:cstheme="minorHAnsi"/>
        </w:rPr>
      </w:pPr>
      <w:r w:rsidRPr="003964A8">
        <w:rPr>
          <w:rFonts w:asciiTheme="minorHAnsi" w:hAnsiTheme="minorHAnsi" w:cstheme="minorHAnsi"/>
          <w:rtl/>
        </w:rPr>
        <w:t xml:space="preserve">يجب تناول الدواء لمنع الحمل في </w:t>
      </w:r>
      <w:r w:rsidRPr="003964A8">
        <w:rPr>
          <w:rFonts w:asciiTheme="minorHAnsi" w:hAnsiTheme="minorHAnsi" w:cstheme="minorHAnsi"/>
          <w:b/>
          <w:bCs/>
          <w:rtl/>
        </w:rPr>
        <w:t xml:space="preserve">غضون خمسة </w:t>
      </w:r>
      <w:r w:rsidRPr="003964A8">
        <w:rPr>
          <w:rFonts w:asciiTheme="minorHAnsi" w:hAnsiTheme="minorHAnsi" w:cstheme="minorHAnsi" w:hint="cs"/>
          <w:b/>
          <w:bCs/>
          <w:rtl/>
        </w:rPr>
        <w:t>أيام</w:t>
      </w:r>
      <w:r w:rsidRPr="003964A8">
        <w:rPr>
          <w:rFonts w:asciiTheme="minorHAnsi" w:hAnsiTheme="minorHAnsi" w:cstheme="minorHAnsi" w:hint="cs"/>
          <w:rtl/>
        </w:rPr>
        <w:t>؛</w:t>
      </w:r>
      <w:r w:rsidRPr="003964A8">
        <w:rPr>
          <w:rFonts w:asciiTheme="minorHAnsi" w:hAnsiTheme="minorHAnsi" w:cstheme="minorHAnsi"/>
          <w:rtl/>
        </w:rPr>
        <w:t xml:space="preserve"> </w:t>
      </w:r>
      <w:r>
        <w:rPr>
          <w:rFonts w:asciiTheme="minorHAnsi" w:hAnsiTheme="minorHAnsi" w:cstheme="minorHAnsi" w:hint="cs"/>
          <w:rtl/>
        </w:rPr>
        <w:t>كلم</w:t>
      </w:r>
      <w:bookmarkStart w:id="1" w:name="_GoBack"/>
      <w:bookmarkEnd w:id="1"/>
      <w:r>
        <w:rPr>
          <w:rFonts w:asciiTheme="minorHAnsi" w:hAnsiTheme="minorHAnsi" w:cstheme="minorHAnsi" w:hint="cs"/>
          <w:rtl/>
        </w:rPr>
        <w:t>ا أبكر كان</w:t>
      </w:r>
      <w:r w:rsidRPr="003964A8">
        <w:rPr>
          <w:rFonts w:asciiTheme="minorHAnsi" w:hAnsiTheme="minorHAnsi" w:cstheme="minorHAnsi"/>
          <w:rtl/>
        </w:rPr>
        <w:t xml:space="preserve"> أفضل</w:t>
      </w:r>
      <w:r w:rsidRPr="003964A8">
        <w:rPr>
          <w:rFonts w:asciiTheme="minorHAnsi" w:hAnsiTheme="minorHAnsi" w:cstheme="minorHAnsi"/>
        </w:rPr>
        <w:t>.</w:t>
      </w:r>
    </w:p>
    <w:p w14:paraId="3EFAEC46" w14:textId="7AAC8691" w:rsidR="00F453B4" w:rsidRPr="003964A8" w:rsidRDefault="003964A8" w:rsidP="003964A8">
      <w:pPr>
        <w:pStyle w:val="ListParagraph"/>
        <w:numPr>
          <w:ilvl w:val="0"/>
          <w:numId w:val="36"/>
        </w:numPr>
        <w:bidi/>
        <w:rPr>
          <w:rFonts w:asciiTheme="minorHAnsi" w:hAnsiTheme="minorHAnsi" w:cstheme="minorHAnsi"/>
        </w:rPr>
      </w:pPr>
      <w:r w:rsidRPr="003964A8">
        <w:rPr>
          <w:rFonts w:asciiTheme="minorHAnsi" w:hAnsiTheme="minorHAnsi" w:cstheme="minorHAnsi"/>
          <w:rtl/>
        </w:rPr>
        <w:t xml:space="preserve">روابط إلى الدعم العاطفي والاجتماعي الإضافي والحماية والمساعدة </w:t>
      </w:r>
      <w:r w:rsidRPr="003964A8">
        <w:rPr>
          <w:rFonts w:asciiTheme="minorHAnsi" w:hAnsiTheme="minorHAnsi" w:cstheme="minorHAnsi" w:hint="cs"/>
          <w:rtl/>
        </w:rPr>
        <w:t>القانونية،</w:t>
      </w:r>
      <w:r w:rsidRPr="003964A8">
        <w:rPr>
          <w:rFonts w:asciiTheme="minorHAnsi" w:hAnsiTheme="minorHAnsi" w:cstheme="minorHAnsi"/>
          <w:rtl/>
        </w:rPr>
        <w:t xml:space="preserve"> إذا رغب الشخص في ذلك</w:t>
      </w:r>
      <w:r w:rsidRPr="003964A8">
        <w:rPr>
          <w:rFonts w:asciiTheme="minorHAnsi" w:hAnsiTheme="minorHAnsi" w:cstheme="minorHAnsi"/>
        </w:rPr>
        <w:t>.</w:t>
      </w:r>
    </w:p>
    <w:p w14:paraId="6056C28F" w14:textId="77777777" w:rsidR="003964A8" w:rsidRDefault="003964A8" w:rsidP="003964A8">
      <w:pPr>
        <w:rPr>
          <w:rFonts w:ascii="Calibri" w:hAnsi="Calibri"/>
        </w:rPr>
      </w:pPr>
    </w:p>
    <w:p w14:paraId="3B46FF43" w14:textId="0F7D97ED" w:rsidR="00E62D0D" w:rsidRPr="003964A8" w:rsidRDefault="003964A8" w:rsidP="003964A8">
      <w:pPr>
        <w:bidi/>
        <w:rPr>
          <w:rFonts w:asciiTheme="minorHAnsi" w:hAnsiTheme="minorHAnsi" w:cstheme="minorHAnsi"/>
          <w:bCs/>
        </w:rPr>
      </w:pPr>
      <w:r w:rsidRPr="003964A8">
        <w:rPr>
          <w:rFonts w:asciiTheme="minorHAnsi" w:hAnsiTheme="minorHAnsi" w:cstheme="minorHAnsi"/>
          <w:bCs/>
          <w:sz w:val="28"/>
          <w:rtl/>
        </w:rPr>
        <w:t>١.٣ المشاركة</w:t>
      </w:r>
    </w:p>
    <w:p w14:paraId="0FE72E3F" w14:textId="6AD7D7B4" w:rsidR="00E62D0D" w:rsidRPr="003964A8" w:rsidRDefault="007648AB" w:rsidP="003964A8">
      <w:pPr>
        <w:pStyle w:val="ListParagraph"/>
        <w:numPr>
          <w:ilvl w:val="0"/>
          <w:numId w:val="37"/>
        </w:numPr>
        <w:bidi/>
        <w:jc w:val="lowKashida"/>
        <w:rPr>
          <w:rFonts w:asciiTheme="minorHAnsi" w:hAnsiTheme="minorHAnsi" w:cstheme="minorHAnsi"/>
          <w:rtl/>
        </w:rPr>
      </w:pPr>
      <w:r w:rsidRPr="003964A8">
        <w:rPr>
          <w:rFonts w:asciiTheme="minorHAnsi" w:hAnsiTheme="minorHAnsi" w:cstheme="minorHAnsi"/>
          <w:rtl/>
        </w:rPr>
        <w:t xml:space="preserve">تتطلب </w:t>
      </w:r>
      <w:r>
        <w:rPr>
          <w:rFonts w:asciiTheme="minorHAnsi" w:hAnsiTheme="minorHAnsi" w:cstheme="minorHAnsi" w:hint="cs"/>
          <w:rtl/>
        </w:rPr>
        <w:t xml:space="preserve">هذه </w:t>
      </w:r>
      <w:r w:rsidR="003964A8" w:rsidRPr="003964A8">
        <w:rPr>
          <w:rFonts w:asciiTheme="minorHAnsi" w:hAnsiTheme="minorHAnsi" w:cstheme="minorHAnsi"/>
          <w:rtl/>
        </w:rPr>
        <w:t xml:space="preserve">عملية التخطيط والموارد وحيثما يحدد الأفراد والجماعات من المجتمع المشرد ويعبرون عن آرائهم واحتياجاتهم وحيث يتم اتخاذ إجراءات جماعية للإسهام بشكل كبير في الحلول. عند تطبيقها على جميع قطاعات النشاط الضرورية طوال دورة حياة </w:t>
      </w:r>
      <w:r w:rsidR="003964A8" w:rsidRPr="003964A8">
        <w:rPr>
          <w:rFonts w:asciiTheme="minorHAnsi" w:hAnsiTheme="minorHAnsi" w:cstheme="minorHAnsi" w:hint="cs"/>
          <w:rtl/>
        </w:rPr>
        <w:t>المخيم،</w:t>
      </w:r>
      <w:r w:rsidR="003964A8" w:rsidRPr="003964A8">
        <w:rPr>
          <w:rFonts w:asciiTheme="minorHAnsi" w:hAnsiTheme="minorHAnsi" w:cstheme="minorHAnsi"/>
          <w:rtl/>
        </w:rPr>
        <w:t xml:space="preserve"> فإن المشاركة المجتمعية ستقلل من التبعية ونقاط الضعف</w:t>
      </w:r>
    </w:p>
    <w:p w14:paraId="444EA05E" w14:textId="77777777" w:rsidR="003964A8" w:rsidRDefault="003964A8" w:rsidP="00B97BC5">
      <w:pPr>
        <w:rPr>
          <w:rFonts w:ascii="Calibri" w:hAnsi="Calibri"/>
        </w:rPr>
      </w:pPr>
    </w:p>
    <w:p w14:paraId="35EE6380" w14:textId="2FE37B6D" w:rsidR="007648AB" w:rsidRPr="007648AB" w:rsidRDefault="007648AB" w:rsidP="007648AB">
      <w:pPr>
        <w:bidi/>
        <w:ind w:left="360"/>
        <w:rPr>
          <w:rFonts w:asciiTheme="minorHAnsi" w:hAnsiTheme="minorHAnsi" w:cstheme="minorHAnsi"/>
          <w:bCs/>
          <w:sz w:val="28"/>
          <w:rtl/>
        </w:rPr>
      </w:pPr>
      <w:r w:rsidRPr="007648AB">
        <w:rPr>
          <w:rFonts w:asciiTheme="minorHAnsi" w:hAnsiTheme="minorHAnsi" w:cstheme="minorHAnsi"/>
          <w:bCs/>
          <w:sz w:val="28"/>
          <w:rtl/>
        </w:rPr>
        <w:t>١. أجراء بحوث اخلاقية</w:t>
      </w:r>
    </w:p>
    <w:p w14:paraId="1814B6C7" w14:textId="6DB4ABB5" w:rsidR="007648AB" w:rsidRDefault="007648AB" w:rsidP="007648AB">
      <w:pPr>
        <w:rPr>
          <w:rFonts w:ascii="Calibri" w:hAnsi="Calibri"/>
          <w:rtl/>
        </w:rPr>
      </w:pPr>
    </w:p>
    <w:p w14:paraId="37C821E4" w14:textId="7D4E97C3" w:rsidR="007648AB" w:rsidRPr="007648AB" w:rsidRDefault="007648AB" w:rsidP="007648AB">
      <w:pPr>
        <w:pStyle w:val="ListParagraph"/>
        <w:numPr>
          <w:ilvl w:val="1"/>
          <w:numId w:val="34"/>
        </w:numPr>
        <w:bidi/>
        <w:jc w:val="lowKashida"/>
        <w:rPr>
          <w:rFonts w:asciiTheme="minorHAnsi" w:hAnsiTheme="minorHAnsi" w:cstheme="minorHAnsi"/>
          <w:u w:val="single"/>
        </w:rPr>
      </w:pPr>
      <w:r w:rsidRPr="007648AB">
        <w:rPr>
          <w:rFonts w:asciiTheme="minorHAnsi" w:hAnsiTheme="minorHAnsi" w:cstheme="minorHAnsi"/>
          <w:u w:val="single"/>
        </w:rPr>
        <w:t>"</w:t>
      </w:r>
      <w:r w:rsidR="00553414">
        <w:rPr>
          <w:rFonts w:asciiTheme="minorHAnsi" w:hAnsiTheme="minorHAnsi" w:cstheme="minorHAnsi" w:hint="cs"/>
          <w:u w:val="single"/>
          <w:rtl/>
        </w:rPr>
        <w:t>عدم الايذاء</w:t>
      </w:r>
      <w:r w:rsidRPr="007648AB">
        <w:rPr>
          <w:rFonts w:asciiTheme="minorHAnsi" w:hAnsiTheme="minorHAnsi" w:cstheme="minorHAnsi"/>
          <w:u w:val="single"/>
        </w:rPr>
        <w:t>".</w:t>
      </w:r>
    </w:p>
    <w:p w14:paraId="13C8EE44" w14:textId="498D0950" w:rsidR="007648AB" w:rsidRPr="007648AB" w:rsidRDefault="007648AB" w:rsidP="007648AB">
      <w:pPr>
        <w:pStyle w:val="ListParagraph"/>
        <w:numPr>
          <w:ilvl w:val="1"/>
          <w:numId w:val="34"/>
        </w:numPr>
        <w:bidi/>
        <w:jc w:val="lowKashida"/>
        <w:rPr>
          <w:rFonts w:asciiTheme="minorHAnsi" w:hAnsiTheme="minorHAnsi" w:cstheme="minorHAnsi"/>
        </w:rPr>
      </w:pPr>
      <w:r w:rsidRPr="007648AB">
        <w:rPr>
          <w:rFonts w:asciiTheme="minorHAnsi" w:hAnsiTheme="minorHAnsi" w:cstheme="minorHAnsi"/>
          <w:rtl/>
        </w:rPr>
        <w:t xml:space="preserve">احترام </w:t>
      </w:r>
      <w:r w:rsidRPr="007648AB">
        <w:rPr>
          <w:rFonts w:asciiTheme="minorHAnsi" w:hAnsiTheme="minorHAnsi" w:cstheme="minorHAnsi"/>
          <w:u w:val="single"/>
          <w:rtl/>
        </w:rPr>
        <w:t>السرية</w:t>
      </w:r>
      <w:r w:rsidRPr="007648AB">
        <w:rPr>
          <w:rFonts w:asciiTheme="minorHAnsi" w:hAnsiTheme="minorHAnsi" w:cstheme="minorHAnsi"/>
        </w:rPr>
        <w:t>.</w:t>
      </w:r>
    </w:p>
    <w:p w14:paraId="1E69504A" w14:textId="2B1FC224" w:rsidR="007648AB" w:rsidRPr="007648AB" w:rsidRDefault="007648AB" w:rsidP="007648AB">
      <w:pPr>
        <w:pStyle w:val="ListParagraph"/>
        <w:numPr>
          <w:ilvl w:val="1"/>
          <w:numId w:val="34"/>
        </w:numPr>
        <w:bidi/>
        <w:jc w:val="lowKashida"/>
        <w:rPr>
          <w:rFonts w:asciiTheme="minorHAnsi" w:hAnsiTheme="minorHAnsi" w:cstheme="minorHAnsi"/>
        </w:rPr>
      </w:pPr>
      <w:r w:rsidRPr="007648AB">
        <w:rPr>
          <w:rFonts w:asciiTheme="minorHAnsi" w:hAnsiTheme="minorHAnsi" w:cstheme="minorHAnsi"/>
          <w:u w:val="single"/>
          <w:rtl/>
        </w:rPr>
        <w:t>لا تقم</w:t>
      </w:r>
      <w:r w:rsidRPr="007648AB">
        <w:rPr>
          <w:rFonts w:asciiTheme="minorHAnsi" w:hAnsiTheme="minorHAnsi" w:cstheme="minorHAnsi"/>
          <w:rtl/>
        </w:rPr>
        <w:t xml:space="preserve"> بأي أنشطة </w:t>
      </w:r>
      <w:r w:rsidRPr="007648AB">
        <w:rPr>
          <w:rFonts w:asciiTheme="minorHAnsi" w:hAnsiTheme="minorHAnsi" w:cstheme="minorHAnsi"/>
          <w:u w:val="single"/>
          <w:rtl/>
        </w:rPr>
        <w:t>دون موافقة</w:t>
      </w:r>
      <w:r w:rsidRPr="007648AB">
        <w:rPr>
          <w:rFonts w:asciiTheme="minorHAnsi" w:hAnsiTheme="minorHAnsi" w:cstheme="minorHAnsi"/>
          <w:rtl/>
        </w:rPr>
        <w:t xml:space="preserve"> صريحة من </w:t>
      </w:r>
      <w:r w:rsidRPr="007648AB">
        <w:rPr>
          <w:rFonts w:asciiTheme="minorHAnsi" w:hAnsiTheme="minorHAnsi" w:cstheme="minorHAnsi" w:hint="cs"/>
          <w:rtl/>
        </w:rPr>
        <w:t>المشارك،</w:t>
      </w:r>
      <w:r w:rsidRPr="007648AB">
        <w:rPr>
          <w:rFonts w:asciiTheme="minorHAnsi" w:hAnsiTheme="minorHAnsi" w:cstheme="minorHAnsi"/>
          <w:rtl/>
        </w:rPr>
        <w:t xml:space="preserve"> وفي بعض </w:t>
      </w:r>
      <w:r w:rsidRPr="007648AB">
        <w:rPr>
          <w:rFonts w:asciiTheme="minorHAnsi" w:hAnsiTheme="minorHAnsi" w:cstheme="minorHAnsi" w:hint="cs"/>
          <w:rtl/>
        </w:rPr>
        <w:t>الحالات،</w:t>
      </w:r>
      <w:r w:rsidRPr="007648AB">
        <w:rPr>
          <w:rFonts w:asciiTheme="minorHAnsi" w:hAnsiTheme="minorHAnsi" w:cstheme="minorHAnsi"/>
          <w:rtl/>
        </w:rPr>
        <w:t xml:space="preserve"> مقدم الرعاية</w:t>
      </w:r>
      <w:r w:rsidRPr="007648AB">
        <w:rPr>
          <w:rFonts w:asciiTheme="minorHAnsi" w:hAnsiTheme="minorHAnsi" w:cstheme="minorHAnsi"/>
        </w:rPr>
        <w:t>.</w:t>
      </w:r>
    </w:p>
    <w:p w14:paraId="4939F974" w14:textId="72B3BBB8" w:rsidR="007648AB" w:rsidRPr="007648AB" w:rsidRDefault="007648AB" w:rsidP="007648AB">
      <w:pPr>
        <w:pStyle w:val="ListParagraph"/>
        <w:numPr>
          <w:ilvl w:val="1"/>
          <w:numId w:val="34"/>
        </w:numPr>
        <w:bidi/>
        <w:jc w:val="lowKashida"/>
        <w:rPr>
          <w:rFonts w:asciiTheme="minorHAnsi" w:hAnsiTheme="minorHAnsi" w:cstheme="minorHAnsi"/>
        </w:rPr>
      </w:pPr>
      <w:r w:rsidRPr="007648AB">
        <w:rPr>
          <w:rFonts w:asciiTheme="minorHAnsi" w:hAnsiTheme="minorHAnsi" w:cstheme="minorHAnsi"/>
          <w:rtl/>
        </w:rPr>
        <w:t xml:space="preserve">احترم حق المشاركين في </w:t>
      </w:r>
      <w:r w:rsidRPr="007648AB">
        <w:rPr>
          <w:rFonts w:asciiTheme="minorHAnsi" w:hAnsiTheme="minorHAnsi" w:cstheme="minorHAnsi"/>
          <w:u w:val="single"/>
          <w:rtl/>
        </w:rPr>
        <w:t>عدم المشاركة</w:t>
      </w:r>
      <w:r w:rsidRPr="007648AB">
        <w:rPr>
          <w:rFonts w:asciiTheme="minorHAnsi" w:hAnsiTheme="minorHAnsi" w:cstheme="minorHAnsi"/>
          <w:rtl/>
        </w:rPr>
        <w:t xml:space="preserve"> في الدراسة أو الإجابة على </w:t>
      </w:r>
      <w:r w:rsidRPr="007648AB">
        <w:rPr>
          <w:rFonts w:asciiTheme="minorHAnsi" w:hAnsiTheme="minorHAnsi" w:cstheme="minorHAnsi" w:hint="cs"/>
          <w:rtl/>
        </w:rPr>
        <w:t>الأسئلة،</w:t>
      </w:r>
      <w:r w:rsidRPr="007648AB">
        <w:rPr>
          <w:rFonts w:asciiTheme="minorHAnsi" w:hAnsiTheme="minorHAnsi" w:cstheme="minorHAnsi"/>
          <w:rtl/>
        </w:rPr>
        <w:t xml:space="preserve"> وحقهم في مغادرة أو إيقاف النشاط في أي وقت</w:t>
      </w:r>
      <w:r w:rsidRPr="007648AB">
        <w:rPr>
          <w:rFonts w:asciiTheme="minorHAnsi" w:hAnsiTheme="minorHAnsi" w:cstheme="minorHAnsi"/>
        </w:rPr>
        <w:t>.</w:t>
      </w:r>
    </w:p>
    <w:p w14:paraId="5023B76C" w14:textId="3F80C982" w:rsidR="007648AB" w:rsidRPr="007648AB" w:rsidRDefault="007648AB" w:rsidP="007648AB">
      <w:pPr>
        <w:pStyle w:val="ListParagraph"/>
        <w:numPr>
          <w:ilvl w:val="1"/>
          <w:numId w:val="34"/>
        </w:numPr>
        <w:bidi/>
        <w:jc w:val="lowKashida"/>
        <w:rPr>
          <w:rFonts w:asciiTheme="minorHAnsi" w:hAnsiTheme="minorHAnsi" w:cstheme="minorHAnsi"/>
        </w:rPr>
      </w:pPr>
      <w:r w:rsidRPr="007648AB">
        <w:rPr>
          <w:rFonts w:asciiTheme="minorHAnsi" w:hAnsiTheme="minorHAnsi" w:cstheme="minorHAnsi"/>
          <w:u w:val="single"/>
          <w:rtl/>
        </w:rPr>
        <w:t>لا تطرح</w:t>
      </w:r>
      <w:r w:rsidRPr="007648AB">
        <w:rPr>
          <w:rFonts w:asciiTheme="minorHAnsi" w:hAnsiTheme="minorHAnsi" w:cstheme="minorHAnsi"/>
          <w:rtl/>
        </w:rPr>
        <w:t xml:space="preserve"> أي أسئلة بخصوص تجارب الفرد </w:t>
      </w:r>
      <w:r w:rsidRPr="007648AB">
        <w:rPr>
          <w:rFonts w:asciiTheme="minorHAnsi" w:hAnsiTheme="minorHAnsi" w:cstheme="minorHAnsi" w:hint="cs"/>
          <w:rtl/>
        </w:rPr>
        <w:t>الحساسة،</w:t>
      </w:r>
      <w:r w:rsidRPr="007648AB">
        <w:rPr>
          <w:rFonts w:asciiTheme="minorHAnsi" w:hAnsiTheme="minorHAnsi" w:cstheme="minorHAnsi"/>
          <w:rtl/>
        </w:rPr>
        <w:t xml:space="preserve"> خاصة حول العنف</w:t>
      </w:r>
      <w:r w:rsidRPr="007648AB">
        <w:rPr>
          <w:rFonts w:asciiTheme="minorHAnsi" w:hAnsiTheme="minorHAnsi" w:cstheme="minorHAnsi"/>
        </w:rPr>
        <w:t>.</w:t>
      </w:r>
    </w:p>
    <w:p w14:paraId="472C4088" w14:textId="5E98C45C" w:rsidR="007648AB" w:rsidRPr="007648AB" w:rsidRDefault="007648AB" w:rsidP="007648AB">
      <w:pPr>
        <w:pStyle w:val="ListParagraph"/>
        <w:numPr>
          <w:ilvl w:val="1"/>
          <w:numId w:val="34"/>
        </w:numPr>
        <w:bidi/>
        <w:jc w:val="lowKashida"/>
        <w:rPr>
          <w:rFonts w:asciiTheme="minorHAnsi" w:hAnsiTheme="minorHAnsi" w:cstheme="minorHAnsi"/>
        </w:rPr>
      </w:pPr>
      <w:r w:rsidRPr="007648AB">
        <w:rPr>
          <w:rFonts w:asciiTheme="minorHAnsi" w:hAnsiTheme="minorHAnsi" w:cstheme="minorHAnsi"/>
          <w:u w:val="single"/>
          <w:rtl/>
        </w:rPr>
        <w:t>لا تجمع</w:t>
      </w:r>
      <w:r w:rsidRPr="007648AB">
        <w:rPr>
          <w:rFonts w:asciiTheme="minorHAnsi" w:hAnsiTheme="minorHAnsi" w:cstheme="minorHAnsi"/>
          <w:rtl/>
        </w:rPr>
        <w:t xml:space="preserve"> المعلومات التي لا يمكن استخدامها</w:t>
      </w:r>
      <w:r w:rsidRPr="007648AB">
        <w:rPr>
          <w:rFonts w:asciiTheme="minorHAnsi" w:hAnsiTheme="minorHAnsi" w:cstheme="minorHAnsi"/>
        </w:rPr>
        <w:t>.</w:t>
      </w:r>
    </w:p>
    <w:p w14:paraId="6EDDDB9C" w14:textId="77777777" w:rsidR="00AA4313" w:rsidRDefault="00AA4313" w:rsidP="00AA4313">
      <w:pPr>
        <w:rPr>
          <w:rFonts w:ascii="Calibri" w:hAnsi="Calibri"/>
        </w:rPr>
      </w:pPr>
    </w:p>
    <w:p w14:paraId="18A22044" w14:textId="1A07AAF1" w:rsidR="004A3E19" w:rsidRPr="007648AB" w:rsidRDefault="007648AB" w:rsidP="007648AB">
      <w:pPr>
        <w:bidi/>
        <w:jc w:val="lowKashida"/>
        <w:rPr>
          <w:rFonts w:asciiTheme="minorHAnsi" w:hAnsiTheme="minorHAnsi" w:cstheme="minorHAnsi"/>
          <w:bCs/>
        </w:rPr>
      </w:pPr>
      <w:r w:rsidRPr="007648AB">
        <w:rPr>
          <w:rFonts w:asciiTheme="minorHAnsi" w:hAnsiTheme="minorHAnsi" w:cstheme="minorHAnsi"/>
          <w:bCs/>
          <w:sz w:val="28"/>
          <w:rtl/>
        </w:rPr>
        <w:lastRenderedPageBreak/>
        <w:t xml:space="preserve">٢. </w:t>
      </w:r>
      <w:r w:rsidRPr="007648AB">
        <w:rPr>
          <w:rFonts w:asciiTheme="minorHAnsi" w:hAnsiTheme="minorHAnsi" w:cstheme="minorHAnsi"/>
          <w:bCs/>
          <w:sz w:val="28"/>
        </w:rPr>
        <w:t xml:space="preserve"> </w:t>
      </w:r>
      <w:r w:rsidRPr="007648AB">
        <w:rPr>
          <w:rFonts w:asciiTheme="minorHAnsi" w:hAnsiTheme="minorHAnsi" w:cstheme="minorHAnsi"/>
          <w:bCs/>
          <w:sz w:val="28"/>
          <w:rtl/>
        </w:rPr>
        <w:t>الأنشطة التشاركية ومناقشة جامعية مركزة</w:t>
      </w:r>
    </w:p>
    <w:p w14:paraId="1EBC9664" w14:textId="02B508FA" w:rsidR="00BC054A" w:rsidRPr="007648AB" w:rsidRDefault="00A247D4" w:rsidP="007648AB">
      <w:pPr>
        <w:bidi/>
        <w:rPr>
          <w:rFonts w:asciiTheme="minorHAnsi" w:hAnsiTheme="minorHAnsi" w:cstheme="minorHAnsi"/>
          <w:bCs/>
        </w:rPr>
      </w:pPr>
      <w:r>
        <w:rPr>
          <w:rFonts w:asciiTheme="minorHAnsi" w:hAnsiTheme="minorHAnsi" w:cstheme="minorHAnsi" w:hint="cs"/>
          <w:bCs/>
          <w:rtl/>
        </w:rPr>
        <w:t>المساعدة</w:t>
      </w:r>
      <w:r w:rsidR="007648AB" w:rsidRPr="007648AB">
        <w:rPr>
          <w:rFonts w:asciiTheme="minorHAnsi" w:hAnsiTheme="minorHAnsi" w:cstheme="minorHAnsi"/>
          <w:bCs/>
          <w:rtl/>
        </w:rPr>
        <w:t xml:space="preserve"> الجيد</w:t>
      </w:r>
      <w:r>
        <w:rPr>
          <w:rFonts w:asciiTheme="minorHAnsi" w:hAnsiTheme="minorHAnsi" w:cstheme="minorHAnsi" w:hint="cs"/>
          <w:bCs/>
          <w:rtl/>
        </w:rPr>
        <w:t>ة</w:t>
      </w:r>
    </w:p>
    <w:p w14:paraId="532602FE" w14:textId="3969D179" w:rsidR="007648AB" w:rsidRPr="007648AB" w:rsidRDefault="007648AB" w:rsidP="007648AB">
      <w:pPr>
        <w:pStyle w:val="ListParagraph"/>
        <w:numPr>
          <w:ilvl w:val="1"/>
          <w:numId w:val="34"/>
        </w:numPr>
        <w:bidi/>
        <w:rPr>
          <w:rFonts w:asciiTheme="minorHAnsi" w:hAnsiTheme="minorHAnsi" w:cstheme="minorHAnsi"/>
        </w:rPr>
      </w:pPr>
      <w:r w:rsidRPr="007648AB">
        <w:rPr>
          <w:rFonts w:asciiTheme="minorHAnsi" w:hAnsiTheme="minorHAnsi" w:cstheme="minorHAnsi"/>
          <w:b/>
          <w:bCs/>
          <w:rtl/>
        </w:rPr>
        <w:t>استمع</w:t>
      </w:r>
      <w:r w:rsidRPr="007648AB">
        <w:rPr>
          <w:rFonts w:asciiTheme="minorHAnsi" w:hAnsiTheme="minorHAnsi" w:cstheme="minorHAnsi"/>
          <w:rtl/>
        </w:rPr>
        <w:t xml:space="preserve"> إلى المشاركين و</w:t>
      </w:r>
      <w:r>
        <w:rPr>
          <w:rFonts w:asciiTheme="minorHAnsi" w:hAnsiTheme="minorHAnsi" w:cstheme="minorHAnsi" w:hint="cs"/>
          <w:rtl/>
        </w:rPr>
        <w:t>ر</w:t>
      </w:r>
      <w:r w:rsidRPr="007648AB">
        <w:rPr>
          <w:rFonts w:asciiTheme="minorHAnsi" w:hAnsiTheme="minorHAnsi" w:cstheme="minorHAnsi"/>
          <w:rtl/>
        </w:rPr>
        <w:t>كز على ما يقولون</w:t>
      </w:r>
      <w:r w:rsidRPr="007648AB">
        <w:rPr>
          <w:rFonts w:asciiTheme="minorHAnsi" w:hAnsiTheme="minorHAnsi" w:cstheme="minorHAnsi"/>
        </w:rPr>
        <w:t>.</w:t>
      </w:r>
    </w:p>
    <w:p w14:paraId="744DBD6F" w14:textId="714BBD22" w:rsidR="007648AB" w:rsidRPr="007648AB" w:rsidRDefault="007648AB" w:rsidP="007648AB">
      <w:pPr>
        <w:pStyle w:val="ListParagraph"/>
        <w:numPr>
          <w:ilvl w:val="1"/>
          <w:numId w:val="34"/>
        </w:numPr>
        <w:bidi/>
        <w:rPr>
          <w:rFonts w:asciiTheme="minorHAnsi" w:hAnsiTheme="minorHAnsi" w:cstheme="minorHAnsi"/>
        </w:rPr>
      </w:pPr>
      <w:r w:rsidRPr="007648AB">
        <w:rPr>
          <w:rFonts w:asciiTheme="minorHAnsi" w:hAnsiTheme="minorHAnsi" w:cstheme="minorHAnsi"/>
          <w:rtl/>
        </w:rPr>
        <w:t>إظهار الاهتمام</w:t>
      </w:r>
      <w:r w:rsidRPr="007648AB">
        <w:rPr>
          <w:rFonts w:asciiTheme="minorHAnsi" w:hAnsiTheme="minorHAnsi" w:cstheme="minorHAnsi"/>
        </w:rPr>
        <w:t>.</w:t>
      </w:r>
    </w:p>
    <w:p w14:paraId="6569527E" w14:textId="702552A4" w:rsidR="007648AB" w:rsidRPr="007648AB" w:rsidRDefault="007648AB" w:rsidP="007648AB">
      <w:pPr>
        <w:pStyle w:val="ListParagraph"/>
        <w:numPr>
          <w:ilvl w:val="1"/>
          <w:numId w:val="34"/>
        </w:numPr>
        <w:bidi/>
        <w:rPr>
          <w:rFonts w:asciiTheme="minorHAnsi" w:hAnsiTheme="minorHAnsi" w:cstheme="minorHAnsi"/>
        </w:rPr>
      </w:pPr>
      <w:r w:rsidRPr="007648AB">
        <w:rPr>
          <w:rFonts w:asciiTheme="minorHAnsi" w:hAnsiTheme="minorHAnsi" w:cstheme="minorHAnsi"/>
          <w:rtl/>
        </w:rPr>
        <w:t>كن متفهما</w:t>
      </w:r>
      <w:r w:rsidRPr="007648AB">
        <w:rPr>
          <w:rFonts w:asciiTheme="minorHAnsi" w:hAnsiTheme="minorHAnsi" w:cstheme="minorHAnsi"/>
        </w:rPr>
        <w:t>.</w:t>
      </w:r>
    </w:p>
    <w:p w14:paraId="148E9FB1" w14:textId="08A950BB" w:rsidR="007648AB" w:rsidRPr="007648AB" w:rsidRDefault="007648AB" w:rsidP="007648AB">
      <w:pPr>
        <w:pStyle w:val="ListParagraph"/>
        <w:numPr>
          <w:ilvl w:val="1"/>
          <w:numId w:val="34"/>
        </w:numPr>
        <w:bidi/>
        <w:rPr>
          <w:rFonts w:asciiTheme="minorHAnsi" w:hAnsiTheme="minorHAnsi" w:cstheme="minorHAnsi"/>
        </w:rPr>
      </w:pPr>
      <w:r w:rsidRPr="007648AB">
        <w:rPr>
          <w:rFonts w:asciiTheme="minorHAnsi" w:hAnsiTheme="minorHAnsi" w:cstheme="minorHAnsi"/>
          <w:rtl/>
        </w:rPr>
        <w:t>شجع المشاركين على الشعور بالراحة عند مشاركة أكبر قدر ممكن من المعلومات</w:t>
      </w:r>
      <w:r w:rsidRPr="007648AB">
        <w:rPr>
          <w:rFonts w:asciiTheme="minorHAnsi" w:hAnsiTheme="minorHAnsi" w:cstheme="minorHAnsi"/>
        </w:rPr>
        <w:t>.</w:t>
      </w:r>
    </w:p>
    <w:p w14:paraId="3E90FCB4" w14:textId="66A5EDB7" w:rsidR="007648AB" w:rsidRPr="007648AB" w:rsidRDefault="007648AB" w:rsidP="007648AB">
      <w:pPr>
        <w:pStyle w:val="ListParagraph"/>
        <w:numPr>
          <w:ilvl w:val="1"/>
          <w:numId w:val="34"/>
        </w:numPr>
        <w:bidi/>
        <w:rPr>
          <w:rFonts w:asciiTheme="minorHAnsi" w:hAnsiTheme="minorHAnsi" w:cstheme="minorHAnsi"/>
          <w:b/>
          <w:bCs/>
        </w:rPr>
      </w:pPr>
      <w:r w:rsidRPr="007648AB">
        <w:rPr>
          <w:rFonts w:asciiTheme="minorHAnsi" w:hAnsiTheme="minorHAnsi" w:cstheme="minorHAnsi"/>
          <w:b/>
          <w:bCs/>
          <w:rtl/>
        </w:rPr>
        <w:t>طرح أسئلة مفتوحة</w:t>
      </w:r>
      <w:r w:rsidRPr="007648AB">
        <w:rPr>
          <w:rFonts w:asciiTheme="minorHAnsi" w:hAnsiTheme="minorHAnsi" w:cstheme="minorHAnsi"/>
          <w:b/>
          <w:bCs/>
        </w:rPr>
        <w:t>.</w:t>
      </w:r>
    </w:p>
    <w:p w14:paraId="5B3B5018" w14:textId="5F1DC2A9" w:rsidR="007648AB" w:rsidRPr="007648AB" w:rsidRDefault="007648AB" w:rsidP="007648AB">
      <w:pPr>
        <w:pStyle w:val="ListParagraph"/>
        <w:numPr>
          <w:ilvl w:val="1"/>
          <w:numId w:val="34"/>
        </w:numPr>
        <w:bidi/>
        <w:rPr>
          <w:rFonts w:asciiTheme="minorHAnsi" w:hAnsiTheme="minorHAnsi" w:cstheme="minorHAnsi"/>
        </w:rPr>
      </w:pPr>
      <w:r w:rsidRPr="007648AB">
        <w:rPr>
          <w:rFonts w:asciiTheme="minorHAnsi" w:hAnsiTheme="minorHAnsi" w:cstheme="minorHAnsi"/>
          <w:rtl/>
        </w:rPr>
        <w:t>تذكير المشاركين بمشاركة المعلومات حول الوضع العام وليس وضعهم الشخصي</w:t>
      </w:r>
      <w:r w:rsidRPr="007648AB">
        <w:rPr>
          <w:rFonts w:asciiTheme="minorHAnsi" w:hAnsiTheme="minorHAnsi" w:cstheme="minorHAnsi"/>
        </w:rPr>
        <w:t>.</w:t>
      </w:r>
    </w:p>
    <w:p w14:paraId="0D7C863C" w14:textId="511BF408" w:rsidR="007648AB" w:rsidRPr="007648AB" w:rsidRDefault="007648AB" w:rsidP="007648AB">
      <w:pPr>
        <w:pStyle w:val="ListParagraph"/>
        <w:numPr>
          <w:ilvl w:val="1"/>
          <w:numId w:val="34"/>
        </w:numPr>
        <w:bidi/>
        <w:rPr>
          <w:rFonts w:asciiTheme="minorHAnsi" w:hAnsiTheme="minorHAnsi" w:cstheme="minorHAnsi"/>
        </w:rPr>
      </w:pPr>
      <w:r w:rsidRPr="007648AB">
        <w:rPr>
          <w:rFonts w:asciiTheme="minorHAnsi" w:hAnsiTheme="minorHAnsi" w:cstheme="minorHAnsi"/>
          <w:rtl/>
        </w:rPr>
        <w:t>استمع لمعرفة أسباب وخصائص القضية</w:t>
      </w:r>
      <w:r w:rsidRPr="007648AB">
        <w:rPr>
          <w:rFonts w:asciiTheme="minorHAnsi" w:hAnsiTheme="minorHAnsi" w:cstheme="minorHAnsi"/>
        </w:rPr>
        <w:t>.</w:t>
      </w:r>
    </w:p>
    <w:p w14:paraId="45BE1D6E" w14:textId="3E364212" w:rsidR="00BC054A" w:rsidRPr="007648AB" w:rsidRDefault="007648AB" w:rsidP="007648AB">
      <w:pPr>
        <w:pStyle w:val="ListParagraph"/>
        <w:numPr>
          <w:ilvl w:val="1"/>
          <w:numId w:val="34"/>
        </w:numPr>
        <w:bidi/>
        <w:rPr>
          <w:rFonts w:asciiTheme="minorHAnsi" w:hAnsiTheme="minorHAnsi" w:cstheme="minorHAnsi"/>
          <w:rtl/>
        </w:rPr>
      </w:pPr>
      <w:r w:rsidRPr="007648AB">
        <w:rPr>
          <w:rFonts w:asciiTheme="minorHAnsi" w:hAnsiTheme="minorHAnsi" w:cstheme="minorHAnsi"/>
          <w:rtl/>
        </w:rPr>
        <w:t>كن صامتا عند الحاجة إلى الصمت</w:t>
      </w:r>
      <w:r w:rsidRPr="007648AB">
        <w:rPr>
          <w:rFonts w:asciiTheme="minorHAnsi" w:hAnsiTheme="minorHAnsi" w:cstheme="minorHAnsi"/>
        </w:rPr>
        <w:t>.</w:t>
      </w:r>
    </w:p>
    <w:p w14:paraId="5113DA7A" w14:textId="77777777" w:rsidR="007648AB" w:rsidRPr="00BC054A" w:rsidRDefault="007648AB" w:rsidP="007648AB">
      <w:pPr>
        <w:rPr>
          <w:rFonts w:ascii="Calibri" w:hAnsi="Calibri"/>
        </w:rPr>
      </w:pPr>
    </w:p>
    <w:p w14:paraId="297BDF1A" w14:textId="429EE589" w:rsidR="00AA4313" w:rsidRPr="00A247D4" w:rsidRDefault="00A247D4" w:rsidP="00A247D4">
      <w:pPr>
        <w:bidi/>
        <w:rPr>
          <w:rFonts w:asciiTheme="minorHAnsi" w:hAnsiTheme="minorHAnsi" w:cstheme="minorHAnsi"/>
          <w:bCs/>
        </w:rPr>
      </w:pPr>
      <w:r w:rsidRPr="00A247D4">
        <w:rPr>
          <w:rFonts w:asciiTheme="minorHAnsi" w:hAnsiTheme="minorHAnsi" w:cstheme="minorHAnsi"/>
          <w:bCs/>
          <w:rtl/>
        </w:rPr>
        <w:t>المساعدة السيئة</w:t>
      </w:r>
    </w:p>
    <w:p w14:paraId="0C905CBE" w14:textId="0E02F8FE" w:rsidR="00A247D4" w:rsidRPr="00A247D4" w:rsidRDefault="00A247D4" w:rsidP="00A247D4">
      <w:pPr>
        <w:pStyle w:val="ListParagraph"/>
        <w:numPr>
          <w:ilvl w:val="1"/>
          <w:numId w:val="34"/>
        </w:numPr>
        <w:bidi/>
        <w:rPr>
          <w:rFonts w:asciiTheme="minorHAnsi" w:hAnsiTheme="minorHAnsi" w:cstheme="minorHAnsi"/>
          <w:b/>
        </w:rPr>
      </w:pPr>
      <w:r w:rsidRPr="00A247D4">
        <w:rPr>
          <w:rFonts w:asciiTheme="minorHAnsi" w:hAnsiTheme="minorHAnsi" w:cstheme="minorHAnsi"/>
          <w:b/>
          <w:rtl/>
        </w:rPr>
        <w:t>إيماءة رأسك أو الابتسام أو عبوس أو استخدام حركة جسم أخرى يمكن أن تظهر موقفًا متحيزًا أو حكمًا</w:t>
      </w:r>
      <w:r w:rsidRPr="00A247D4">
        <w:rPr>
          <w:rFonts w:asciiTheme="minorHAnsi" w:hAnsiTheme="minorHAnsi" w:cstheme="minorHAnsi"/>
          <w:b/>
        </w:rPr>
        <w:t>.</w:t>
      </w:r>
    </w:p>
    <w:p w14:paraId="19429162" w14:textId="0CD47661" w:rsidR="00A247D4" w:rsidRPr="00A247D4" w:rsidRDefault="00A247D4" w:rsidP="00A247D4">
      <w:pPr>
        <w:pStyle w:val="ListParagraph"/>
        <w:numPr>
          <w:ilvl w:val="1"/>
          <w:numId w:val="34"/>
        </w:numPr>
        <w:bidi/>
        <w:rPr>
          <w:rFonts w:asciiTheme="minorHAnsi" w:hAnsiTheme="minorHAnsi" w:cstheme="minorHAnsi"/>
          <w:b/>
        </w:rPr>
      </w:pPr>
      <w:r w:rsidRPr="00A247D4">
        <w:rPr>
          <w:rFonts w:asciiTheme="minorHAnsi" w:hAnsiTheme="minorHAnsi" w:cstheme="minorHAnsi"/>
          <w:b/>
          <w:rtl/>
        </w:rPr>
        <w:t>إعطاء إجابات على الأسئلة و / أو الاتفاق شفهيا مع الإجابات</w:t>
      </w:r>
      <w:r w:rsidRPr="00A247D4">
        <w:rPr>
          <w:rFonts w:asciiTheme="minorHAnsi" w:hAnsiTheme="minorHAnsi" w:cstheme="minorHAnsi"/>
          <w:b/>
        </w:rPr>
        <w:t>.</w:t>
      </w:r>
    </w:p>
    <w:p w14:paraId="29D02476" w14:textId="77E67D9C" w:rsidR="00A247D4" w:rsidRPr="00A247D4" w:rsidRDefault="00A247D4" w:rsidP="00A247D4">
      <w:pPr>
        <w:pStyle w:val="ListParagraph"/>
        <w:numPr>
          <w:ilvl w:val="1"/>
          <w:numId w:val="34"/>
        </w:numPr>
        <w:bidi/>
        <w:rPr>
          <w:rFonts w:asciiTheme="minorHAnsi" w:hAnsiTheme="minorHAnsi" w:cstheme="minorHAnsi"/>
          <w:b/>
        </w:rPr>
      </w:pPr>
      <w:r w:rsidRPr="00A247D4">
        <w:rPr>
          <w:rFonts w:asciiTheme="minorHAnsi" w:hAnsiTheme="minorHAnsi" w:cstheme="minorHAnsi"/>
          <w:b/>
          <w:rtl/>
        </w:rPr>
        <w:t>الصبر</w:t>
      </w:r>
      <w:r w:rsidRPr="00A247D4">
        <w:rPr>
          <w:rFonts w:asciiTheme="minorHAnsi" w:hAnsiTheme="minorHAnsi" w:cstheme="minorHAnsi"/>
          <w:b/>
        </w:rPr>
        <w:t>.</w:t>
      </w:r>
    </w:p>
    <w:p w14:paraId="31137DC3" w14:textId="378FAC06" w:rsidR="00A247D4" w:rsidRPr="00A247D4" w:rsidRDefault="00A247D4" w:rsidP="00A247D4">
      <w:pPr>
        <w:pStyle w:val="ListParagraph"/>
        <w:numPr>
          <w:ilvl w:val="1"/>
          <w:numId w:val="34"/>
        </w:numPr>
        <w:bidi/>
        <w:rPr>
          <w:rFonts w:asciiTheme="minorHAnsi" w:hAnsiTheme="minorHAnsi" w:cstheme="minorHAnsi"/>
          <w:b/>
        </w:rPr>
      </w:pPr>
      <w:r w:rsidRPr="00A247D4">
        <w:rPr>
          <w:rFonts w:asciiTheme="minorHAnsi" w:hAnsiTheme="minorHAnsi" w:cstheme="minorHAnsi"/>
          <w:bCs/>
          <w:rtl/>
        </w:rPr>
        <w:t>الحكم على الإجابات</w:t>
      </w:r>
      <w:r w:rsidRPr="00A247D4">
        <w:rPr>
          <w:rFonts w:asciiTheme="minorHAnsi" w:hAnsiTheme="minorHAnsi" w:cstheme="minorHAnsi"/>
          <w:b/>
          <w:rtl/>
        </w:rPr>
        <w:t xml:space="preserve"> (على سبيل </w:t>
      </w:r>
      <w:r w:rsidRPr="00A247D4">
        <w:rPr>
          <w:rFonts w:asciiTheme="minorHAnsi" w:hAnsiTheme="minorHAnsi" w:cstheme="minorHAnsi" w:hint="cs"/>
          <w:b/>
          <w:rtl/>
        </w:rPr>
        <w:t>المثال،</w:t>
      </w:r>
      <w:r w:rsidRPr="00A247D4">
        <w:rPr>
          <w:rFonts w:asciiTheme="minorHAnsi" w:hAnsiTheme="minorHAnsi" w:cstheme="minorHAnsi"/>
          <w:b/>
          <w:rtl/>
        </w:rPr>
        <w:t xml:space="preserve"> "إنها جيدة</w:t>
      </w:r>
      <w:r w:rsidRPr="00A247D4">
        <w:rPr>
          <w:rFonts w:asciiTheme="minorHAnsi" w:hAnsiTheme="minorHAnsi" w:cstheme="minorHAnsi"/>
          <w:b/>
        </w:rPr>
        <w:t>"</w:t>
      </w:r>
      <w:r>
        <w:rPr>
          <w:rFonts w:asciiTheme="minorHAnsi" w:hAnsiTheme="minorHAnsi" w:cstheme="minorHAnsi" w:hint="cs"/>
          <w:b/>
          <w:rtl/>
        </w:rPr>
        <w:t>)</w:t>
      </w:r>
      <w:r w:rsidRPr="00A247D4">
        <w:rPr>
          <w:rFonts w:asciiTheme="minorHAnsi" w:hAnsiTheme="minorHAnsi" w:cstheme="minorHAnsi"/>
          <w:b/>
        </w:rPr>
        <w:t>.</w:t>
      </w:r>
    </w:p>
    <w:p w14:paraId="53CC72D6" w14:textId="14D54AD5" w:rsidR="00A247D4" w:rsidRPr="00A247D4" w:rsidRDefault="00A247D4" w:rsidP="00A247D4">
      <w:pPr>
        <w:pStyle w:val="ListParagraph"/>
        <w:numPr>
          <w:ilvl w:val="1"/>
          <w:numId w:val="34"/>
        </w:numPr>
        <w:bidi/>
        <w:rPr>
          <w:rFonts w:asciiTheme="minorHAnsi" w:hAnsiTheme="minorHAnsi" w:cstheme="minorHAnsi"/>
          <w:b/>
        </w:rPr>
      </w:pPr>
      <w:r w:rsidRPr="00A247D4">
        <w:rPr>
          <w:rFonts w:asciiTheme="minorHAnsi" w:hAnsiTheme="minorHAnsi" w:cstheme="minorHAnsi"/>
          <w:b/>
          <w:rtl/>
        </w:rPr>
        <w:t xml:space="preserve">قطع </w:t>
      </w:r>
      <w:r>
        <w:rPr>
          <w:rFonts w:asciiTheme="minorHAnsi" w:hAnsiTheme="minorHAnsi" w:cstheme="minorHAnsi" w:hint="cs"/>
          <w:b/>
          <w:rtl/>
        </w:rPr>
        <w:t>كلام</w:t>
      </w:r>
      <w:r w:rsidRPr="00A247D4">
        <w:rPr>
          <w:rFonts w:asciiTheme="minorHAnsi" w:hAnsiTheme="minorHAnsi" w:cstheme="minorHAnsi"/>
          <w:b/>
          <w:rtl/>
        </w:rPr>
        <w:t xml:space="preserve"> المشاركين في منتصف جملهم</w:t>
      </w:r>
      <w:r w:rsidRPr="00A247D4">
        <w:rPr>
          <w:rFonts w:asciiTheme="minorHAnsi" w:hAnsiTheme="minorHAnsi" w:cstheme="minorHAnsi"/>
          <w:b/>
        </w:rPr>
        <w:t>.</w:t>
      </w:r>
    </w:p>
    <w:p w14:paraId="655E6324" w14:textId="24697D36" w:rsidR="00A247D4" w:rsidRPr="00A247D4" w:rsidRDefault="00A247D4" w:rsidP="00A247D4">
      <w:pPr>
        <w:pStyle w:val="ListParagraph"/>
        <w:numPr>
          <w:ilvl w:val="1"/>
          <w:numId w:val="34"/>
        </w:numPr>
        <w:bidi/>
        <w:rPr>
          <w:rFonts w:asciiTheme="minorHAnsi" w:hAnsiTheme="minorHAnsi" w:cstheme="minorHAnsi"/>
          <w:b/>
        </w:rPr>
      </w:pPr>
      <w:r w:rsidRPr="00A247D4">
        <w:rPr>
          <w:rFonts w:asciiTheme="minorHAnsi" w:hAnsiTheme="minorHAnsi" w:cstheme="minorHAnsi"/>
          <w:b/>
          <w:rtl/>
        </w:rPr>
        <w:t>السماح لاثنين أو أكثر من المشاركين بالتحدث في نفس الوقت</w:t>
      </w:r>
      <w:r w:rsidRPr="00A247D4">
        <w:rPr>
          <w:rFonts w:asciiTheme="minorHAnsi" w:hAnsiTheme="minorHAnsi" w:cstheme="minorHAnsi"/>
          <w:b/>
        </w:rPr>
        <w:t>.</w:t>
      </w:r>
    </w:p>
    <w:p w14:paraId="710E4F64" w14:textId="62993E5D" w:rsidR="00A247D4" w:rsidRPr="00A247D4" w:rsidRDefault="00A247D4" w:rsidP="00A247D4">
      <w:pPr>
        <w:pStyle w:val="ListParagraph"/>
        <w:numPr>
          <w:ilvl w:val="1"/>
          <w:numId w:val="34"/>
        </w:numPr>
        <w:bidi/>
        <w:rPr>
          <w:rFonts w:asciiTheme="minorHAnsi" w:hAnsiTheme="minorHAnsi" w:cstheme="minorHAnsi"/>
          <w:b/>
        </w:rPr>
      </w:pPr>
      <w:r w:rsidRPr="00A247D4">
        <w:rPr>
          <w:rFonts w:asciiTheme="minorHAnsi" w:hAnsiTheme="minorHAnsi" w:cstheme="minorHAnsi"/>
          <w:b/>
          <w:rtl/>
        </w:rPr>
        <w:t>مشاركة آرائك الشخصية</w:t>
      </w:r>
      <w:r w:rsidRPr="00A247D4">
        <w:rPr>
          <w:rFonts w:asciiTheme="minorHAnsi" w:hAnsiTheme="minorHAnsi" w:cstheme="minorHAnsi"/>
          <w:b/>
        </w:rPr>
        <w:t>.</w:t>
      </w:r>
    </w:p>
    <w:p w14:paraId="4D089E12" w14:textId="62DAF776" w:rsidR="00A247D4" w:rsidRPr="00A247D4" w:rsidRDefault="00A247D4" w:rsidP="00A247D4">
      <w:pPr>
        <w:pStyle w:val="ListParagraph"/>
        <w:numPr>
          <w:ilvl w:val="1"/>
          <w:numId w:val="34"/>
        </w:numPr>
        <w:bidi/>
        <w:rPr>
          <w:rFonts w:asciiTheme="minorHAnsi" w:hAnsiTheme="minorHAnsi" w:cstheme="minorHAnsi"/>
          <w:b/>
        </w:rPr>
      </w:pPr>
      <w:r w:rsidRPr="00A247D4">
        <w:rPr>
          <w:rFonts w:asciiTheme="minorHAnsi" w:hAnsiTheme="minorHAnsi" w:cstheme="minorHAnsi"/>
          <w:b/>
          <w:rtl/>
        </w:rPr>
        <w:t>الجدال مع المشاركين</w:t>
      </w:r>
      <w:r w:rsidRPr="00A247D4">
        <w:rPr>
          <w:rFonts w:asciiTheme="minorHAnsi" w:hAnsiTheme="minorHAnsi" w:cstheme="minorHAnsi"/>
          <w:b/>
        </w:rPr>
        <w:t>.</w:t>
      </w:r>
    </w:p>
    <w:p w14:paraId="5EA5045C" w14:textId="4181EBA6" w:rsidR="00A247D4" w:rsidRPr="00A247D4" w:rsidRDefault="00A247D4" w:rsidP="00A247D4">
      <w:pPr>
        <w:pStyle w:val="ListParagraph"/>
        <w:numPr>
          <w:ilvl w:val="1"/>
          <w:numId w:val="34"/>
        </w:numPr>
        <w:bidi/>
        <w:rPr>
          <w:rFonts w:asciiTheme="minorHAnsi" w:hAnsiTheme="minorHAnsi" w:cstheme="minorHAnsi"/>
          <w:b/>
        </w:rPr>
      </w:pPr>
      <w:r w:rsidRPr="00A247D4">
        <w:rPr>
          <w:rFonts w:asciiTheme="minorHAnsi" w:hAnsiTheme="minorHAnsi" w:cstheme="minorHAnsi"/>
          <w:b/>
          <w:rtl/>
        </w:rPr>
        <w:t>فقدان السيطرة على المناقشة للمشاركين الذين يهيمنون على المحادثة</w:t>
      </w:r>
      <w:r w:rsidRPr="00A247D4">
        <w:rPr>
          <w:rFonts w:asciiTheme="minorHAnsi" w:hAnsiTheme="minorHAnsi" w:cstheme="minorHAnsi"/>
          <w:b/>
        </w:rPr>
        <w:t>.</w:t>
      </w:r>
    </w:p>
    <w:p w14:paraId="7DFEB33F" w14:textId="1249F19F" w:rsidR="00AA4313" w:rsidRPr="00A247D4" w:rsidRDefault="00A247D4" w:rsidP="00A247D4">
      <w:pPr>
        <w:pStyle w:val="ListParagraph"/>
        <w:numPr>
          <w:ilvl w:val="1"/>
          <w:numId w:val="34"/>
        </w:numPr>
        <w:bidi/>
        <w:rPr>
          <w:rFonts w:asciiTheme="minorHAnsi" w:hAnsiTheme="minorHAnsi" w:cstheme="minorHAnsi"/>
          <w:b/>
          <w:rtl/>
        </w:rPr>
      </w:pPr>
      <w:r w:rsidRPr="00A247D4">
        <w:rPr>
          <w:rFonts w:asciiTheme="minorHAnsi" w:hAnsiTheme="minorHAnsi" w:cstheme="minorHAnsi"/>
          <w:b/>
          <w:rtl/>
        </w:rPr>
        <w:t>تخطي أي مشارك خلال المناقشات</w:t>
      </w:r>
      <w:r w:rsidRPr="00A247D4">
        <w:rPr>
          <w:rFonts w:asciiTheme="minorHAnsi" w:hAnsiTheme="minorHAnsi" w:cstheme="minorHAnsi"/>
          <w:b/>
        </w:rPr>
        <w:t>.</w:t>
      </w:r>
    </w:p>
    <w:p w14:paraId="763FF03B" w14:textId="77777777" w:rsidR="00A247D4" w:rsidRDefault="00A247D4" w:rsidP="00A247D4">
      <w:pPr>
        <w:rPr>
          <w:rFonts w:ascii="Calibri" w:hAnsi="Calibri"/>
        </w:rPr>
      </w:pPr>
    </w:p>
    <w:p w14:paraId="1A4D9269" w14:textId="77777777" w:rsidR="00A247D4" w:rsidRPr="00A247D4" w:rsidRDefault="00A247D4" w:rsidP="00A247D4">
      <w:pPr>
        <w:pStyle w:val="ListParagraph"/>
        <w:bidi/>
        <w:ind w:left="540"/>
        <w:rPr>
          <w:rFonts w:asciiTheme="minorHAnsi" w:hAnsiTheme="minorHAnsi" w:cstheme="minorHAnsi"/>
          <w:bCs/>
        </w:rPr>
      </w:pPr>
      <w:r w:rsidRPr="00A247D4">
        <w:rPr>
          <w:rFonts w:asciiTheme="minorHAnsi" w:hAnsiTheme="minorHAnsi" w:cstheme="minorHAnsi"/>
          <w:bCs/>
          <w:rtl/>
        </w:rPr>
        <w:t>طرق جيدة للتحقيق</w:t>
      </w:r>
      <w:r w:rsidRPr="00A247D4">
        <w:rPr>
          <w:rFonts w:asciiTheme="minorHAnsi" w:hAnsiTheme="minorHAnsi" w:cstheme="minorHAnsi"/>
          <w:bCs/>
        </w:rPr>
        <w:t xml:space="preserve"> </w:t>
      </w:r>
    </w:p>
    <w:p w14:paraId="468F5C09" w14:textId="071162C7" w:rsidR="00A247D4" w:rsidRPr="00A247D4" w:rsidRDefault="00A247D4" w:rsidP="00A247D4">
      <w:pPr>
        <w:pStyle w:val="ListParagraph"/>
        <w:numPr>
          <w:ilvl w:val="1"/>
          <w:numId w:val="34"/>
        </w:numPr>
        <w:bidi/>
        <w:rPr>
          <w:rFonts w:asciiTheme="minorHAnsi" w:hAnsiTheme="minorHAnsi" w:cstheme="minorHAnsi"/>
        </w:rPr>
      </w:pPr>
      <w:r w:rsidRPr="00A247D4">
        <w:rPr>
          <w:rFonts w:asciiTheme="minorHAnsi" w:hAnsiTheme="minorHAnsi" w:cstheme="minorHAnsi"/>
        </w:rPr>
        <w:t>"</w:t>
      </w:r>
      <w:r w:rsidRPr="00A247D4">
        <w:rPr>
          <w:rFonts w:asciiTheme="minorHAnsi" w:hAnsiTheme="minorHAnsi" w:cstheme="minorHAnsi"/>
          <w:rtl/>
        </w:rPr>
        <w:t>ماذا تقصد عندما تقول</w:t>
      </w:r>
      <w:r w:rsidRPr="00A247D4">
        <w:rPr>
          <w:rFonts w:asciiTheme="minorHAnsi" w:hAnsiTheme="minorHAnsi" w:cstheme="minorHAnsi"/>
        </w:rPr>
        <w:t xml:space="preserve"> ..."</w:t>
      </w:r>
    </w:p>
    <w:p w14:paraId="04CAA09C" w14:textId="41071547" w:rsidR="00A247D4" w:rsidRPr="00A247D4" w:rsidRDefault="00A247D4" w:rsidP="00A247D4">
      <w:pPr>
        <w:pStyle w:val="ListParagraph"/>
        <w:numPr>
          <w:ilvl w:val="1"/>
          <w:numId w:val="34"/>
        </w:numPr>
        <w:bidi/>
        <w:rPr>
          <w:rFonts w:asciiTheme="minorHAnsi" w:hAnsiTheme="minorHAnsi" w:cstheme="minorHAnsi"/>
        </w:rPr>
      </w:pPr>
      <w:r w:rsidRPr="00A247D4">
        <w:rPr>
          <w:rFonts w:asciiTheme="minorHAnsi" w:hAnsiTheme="minorHAnsi" w:cstheme="minorHAnsi"/>
        </w:rPr>
        <w:t>"</w:t>
      </w:r>
      <w:r w:rsidRPr="00A247D4">
        <w:rPr>
          <w:rFonts w:asciiTheme="minorHAnsi" w:hAnsiTheme="minorHAnsi" w:cstheme="minorHAnsi"/>
          <w:rtl/>
        </w:rPr>
        <w:t>هل يمكن أن توضح أكثر؟</w:t>
      </w:r>
      <w:r w:rsidRPr="00A247D4">
        <w:rPr>
          <w:rFonts w:asciiTheme="minorHAnsi" w:hAnsiTheme="minorHAnsi" w:cstheme="minorHAnsi"/>
        </w:rPr>
        <w:t>"</w:t>
      </w:r>
    </w:p>
    <w:p w14:paraId="6C804441" w14:textId="47C82C58" w:rsidR="00A247D4" w:rsidRPr="00A247D4" w:rsidRDefault="00A247D4" w:rsidP="00A247D4">
      <w:pPr>
        <w:pStyle w:val="ListParagraph"/>
        <w:numPr>
          <w:ilvl w:val="1"/>
          <w:numId w:val="34"/>
        </w:numPr>
        <w:bidi/>
        <w:rPr>
          <w:rFonts w:asciiTheme="minorHAnsi" w:hAnsiTheme="minorHAnsi" w:cstheme="minorHAnsi"/>
        </w:rPr>
      </w:pPr>
      <w:r w:rsidRPr="00A247D4">
        <w:rPr>
          <w:rFonts w:asciiTheme="minorHAnsi" w:hAnsiTheme="minorHAnsi" w:cstheme="minorHAnsi"/>
        </w:rPr>
        <w:t>"</w:t>
      </w:r>
      <w:r w:rsidRPr="00A247D4">
        <w:rPr>
          <w:rFonts w:asciiTheme="minorHAnsi" w:hAnsiTheme="minorHAnsi" w:cstheme="minorHAnsi"/>
          <w:rtl/>
        </w:rPr>
        <w:t>هل تستطيع أن تعطيني مثالا؟</w:t>
      </w:r>
      <w:r w:rsidRPr="00A247D4">
        <w:rPr>
          <w:rFonts w:asciiTheme="minorHAnsi" w:hAnsiTheme="minorHAnsi" w:cstheme="minorHAnsi"/>
        </w:rPr>
        <w:t>"</w:t>
      </w:r>
    </w:p>
    <w:p w14:paraId="0FC76BAD" w14:textId="655A06DB" w:rsidR="00A247D4" w:rsidRPr="00A247D4" w:rsidRDefault="00A247D4" w:rsidP="00A247D4">
      <w:pPr>
        <w:pStyle w:val="ListParagraph"/>
        <w:numPr>
          <w:ilvl w:val="1"/>
          <w:numId w:val="34"/>
        </w:numPr>
        <w:bidi/>
        <w:rPr>
          <w:rFonts w:asciiTheme="minorHAnsi" w:hAnsiTheme="minorHAnsi" w:cstheme="minorHAnsi"/>
        </w:rPr>
      </w:pPr>
      <w:r w:rsidRPr="00A247D4">
        <w:rPr>
          <w:rFonts w:asciiTheme="minorHAnsi" w:hAnsiTheme="minorHAnsi" w:cstheme="minorHAnsi"/>
        </w:rPr>
        <w:t>"</w:t>
      </w:r>
      <w:r w:rsidRPr="00A247D4">
        <w:rPr>
          <w:rFonts w:asciiTheme="minorHAnsi" w:hAnsiTheme="minorHAnsi" w:cstheme="minorHAnsi"/>
          <w:rtl/>
        </w:rPr>
        <w:t>هل يمكنك قول المزيد؟</w:t>
      </w:r>
      <w:r w:rsidRPr="00A247D4">
        <w:rPr>
          <w:rFonts w:asciiTheme="minorHAnsi" w:hAnsiTheme="minorHAnsi" w:cstheme="minorHAnsi"/>
        </w:rPr>
        <w:t>"</w:t>
      </w:r>
    </w:p>
    <w:p w14:paraId="707A7B46" w14:textId="21A0310F" w:rsidR="00A247D4" w:rsidRPr="00A247D4" w:rsidRDefault="00A247D4" w:rsidP="00A247D4">
      <w:pPr>
        <w:pStyle w:val="ListParagraph"/>
        <w:numPr>
          <w:ilvl w:val="1"/>
          <w:numId w:val="34"/>
        </w:numPr>
        <w:bidi/>
        <w:rPr>
          <w:rFonts w:asciiTheme="minorHAnsi" w:hAnsiTheme="minorHAnsi" w:cstheme="minorHAnsi"/>
        </w:rPr>
      </w:pPr>
      <w:r w:rsidRPr="00A247D4">
        <w:rPr>
          <w:rFonts w:asciiTheme="minorHAnsi" w:hAnsiTheme="minorHAnsi" w:cstheme="minorHAnsi"/>
        </w:rPr>
        <w:t>"</w:t>
      </w:r>
      <w:r w:rsidRPr="00A247D4">
        <w:rPr>
          <w:rFonts w:asciiTheme="minorHAnsi" w:hAnsiTheme="minorHAnsi" w:cstheme="minorHAnsi"/>
          <w:rtl/>
        </w:rPr>
        <w:t>لست متأكدًا من أنني أفهم</w:t>
      </w:r>
      <w:r w:rsidRPr="00A247D4">
        <w:rPr>
          <w:rFonts w:asciiTheme="minorHAnsi" w:hAnsiTheme="minorHAnsi" w:cstheme="minorHAnsi"/>
        </w:rPr>
        <w:t xml:space="preserve"> </w:t>
      </w:r>
      <w:r>
        <w:rPr>
          <w:rFonts w:asciiTheme="minorHAnsi" w:hAnsiTheme="minorHAnsi" w:cstheme="minorHAnsi" w:hint="cs"/>
          <w:rtl/>
        </w:rPr>
        <w:t>....</w:t>
      </w:r>
      <w:r w:rsidRPr="00A247D4">
        <w:rPr>
          <w:rFonts w:asciiTheme="minorHAnsi" w:hAnsiTheme="minorHAnsi" w:cstheme="minorHAnsi"/>
        </w:rPr>
        <w:t xml:space="preserve">.. </w:t>
      </w:r>
      <w:r w:rsidRPr="00A247D4">
        <w:rPr>
          <w:rFonts w:asciiTheme="minorHAnsi" w:hAnsiTheme="minorHAnsi" w:cstheme="minorHAnsi"/>
          <w:rtl/>
        </w:rPr>
        <w:t>هل تشرح لي ذلك؟</w:t>
      </w:r>
      <w:r w:rsidRPr="00A247D4">
        <w:rPr>
          <w:rFonts w:asciiTheme="minorHAnsi" w:hAnsiTheme="minorHAnsi" w:cstheme="minorHAnsi"/>
        </w:rPr>
        <w:t xml:space="preserve"> "</w:t>
      </w:r>
    </w:p>
    <w:p w14:paraId="25D82BCF" w14:textId="4817B9DF" w:rsidR="00A247D4" w:rsidRPr="00A247D4" w:rsidRDefault="00A247D4" w:rsidP="00A247D4">
      <w:pPr>
        <w:pStyle w:val="ListParagraph"/>
        <w:numPr>
          <w:ilvl w:val="1"/>
          <w:numId w:val="34"/>
        </w:numPr>
        <w:bidi/>
        <w:rPr>
          <w:rFonts w:asciiTheme="minorHAnsi" w:hAnsiTheme="minorHAnsi" w:cstheme="minorHAnsi"/>
        </w:rPr>
      </w:pPr>
      <w:r w:rsidRPr="00A247D4">
        <w:rPr>
          <w:rFonts w:asciiTheme="minorHAnsi" w:hAnsiTheme="minorHAnsi" w:cstheme="minorHAnsi"/>
        </w:rPr>
        <w:t>"</w:t>
      </w:r>
      <w:r w:rsidRPr="00A247D4">
        <w:rPr>
          <w:rFonts w:asciiTheme="minorHAnsi" w:hAnsiTheme="minorHAnsi" w:cstheme="minorHAnsi"/>
          <w:rtl/>
        </w:rPr>
        <w:t>ما شعورك نحو</w:t>
      </w:r>
      <w:r w:rsidRPr="00A247D4">
        <w:rPr>
          <w:rFonts w:asciiTheme="minorHAnsi" w:hAnsiTheme="minorHAnsi" w:cstheme="minorHAnsi"/>
        </w:rPr>
        <w:t>…"</w:t>
      </w:r>
    </w:p>
    <w:p w14:paraId="00881BD7" w14:textId="5142737B" w:rsidR="00A247D4" w:rsidRPr="00A247D4" w:rsidRDefault="00A247D4" w:rsidP="00A247D4">
      <w:pPr>
        <w:pStyle w:val="ListParagraph"/>
        <w:numPr>
          <w:ilvl w:val="1"/>
          <w:numId w:val="34"/>
        </w:numPr>
        <w:bidi/>
        <w:rPr>
          <w:rFonts w:asciiTheme="minorHAnsi" w:hAnsiTheme="minorHAnsi" w:cstheme="minorHAnsi"/>
          <w:rtl/>
        </w:rPr>
      </w:pPr>
      <w:r w:rsidRPr="00A247D4">
        <w:rPr>
          <w:rFonts w:asciiTheme="minorHAnsi" w:hAnsiTheme="minorHAnsi" w:cstheme="minorHAnsi"/>
        </w:rPr>
        <w:t>"</w:t>
      </w:r>
      <w:r w:rsidRPr="00A247D4">
        <w:rPr>
          <w:rFonts w:asciiTheme="minorHAnsi" w:hAnsiTheme="minorHAnsi" w:cstheme="minorHAnsi"/>
          <w:rtl/>
        </w:rPr>
        <w:t>هل هناك شيء آخر؟</w:t>
      </w:r>
      <w:r w:rsidRPr="00A247D4">
        <w:rPr>
          <w:rFonts w:asciiTheme="minorHAnsi" w:hAnsiTheme="minorHAnsi" w:cstheme="minorHAnsi"/>
        </w:rPr>
        <w:t>"</w:t>
      </w:r>
    </w:p>
    <w:p w14:paraId="338338AF" w14:textId="77777777" w:rsidR="00A247D4" w:rsidRPr="007D6BEA" w:rsidRDefault="00A247D4" w:rsidP="00A247D4">
      <w:pPr>
        <w:pStyle w:val="ListParagraph"/>
        <w:ind w:left="540"/>
        <w:rPr>
          <w:rFonts w:ascii="Calibri" w:hAnsi="Calibri"/>
        </w:rPr>
      </w:pPr>
    </w:p>
    <w:p w14:paraId="2D880B7D" w14:textId="77777777" w:rsidR="00A247D4" w:rsidRPr="00A247D4" w:rsidRDefault="00A247D4" w:rsidP="00A247D4">
      <w:pPr>
        <w:bidi/>
        <w:ind w:left="180"/>
        <w:rPr>
          <w:rFonts w:asciiTheme="minorHAnsi" w:hAnsiTheme="minorHAnsi" w:cstheme="minorHAnsi"/>
          <w:bCs/>
        </w:rPr>
      </w:pPr>
      <w:r w:rsidRPr="00A247D4">
        <w:rPr>
          <w:rFonts w:asciiTheme="minorHAnsi" w:hAnsiTheme="minorHAnsi" w:cstheme="minorHAnsi"/>
          <w:bCs/>
          <w:rtl/>
        </w:rPr>
        <w:t>تدوين الملاحظات جيد</w:t>
      </w:r>
    </w:p>
    <w:p w14:paraId="47BEECFB" w14:textId="57093153" w:rsidR="00A247D4" w:rsidRPr="00A247D4" w:rsidRDefault="00A247D4" w:rsidP="00A247D4">
      <w:pPr>
        <w:pStyle w:val="ListParagraph"/>
        <w:numPr>
          <w:ilvl w:val="1"/>
          <w:numId w:val="34"/>
        </w:numPr>
        <w:bidi/>
        <w:rPr>
          <w:rFonts w:asciiTheme="minorHAnsi" w:hAnsiTheme="minorHAnsi" w:cstheme="minorHAnsi"/>
        </w:rPr>
      </w:pPr>
      <w:r w:rsidRPr="00A247D4">
        <w:rPr>
          <w:rFonts w:asciiTheme="minorHAnsi" w:hAnsiTheme="minorHAnsi" w:cstheme="minorHAnsi"/>
          <w:rtl/>
        </w:rPr>
        <w:t xml:space="preserve">في دفتر </w:t>
      </w:r>
      <w:r w:rsidRPr="00A247D4">
        <w:rPr>
          <w:rFonts w:asciiTheme="minorHAnsi" w:hAnsiTheme="minorHAnsi" w:cstheme="minorHAnsi" w:hint="cs"/>
          <w:rtl/>
        </w:rPr>
        <w:t>الملاحظات،</w:t>
      </w:r>
      <w:r w:rsidRPr="00A247D4">
        <w:rPr>
          <w:rFonts w:asciiTheme="minorHAnsi" w:hAnsiTheme="minorHAnsi" w:cstheme="minorHAnsi"/>
          <w:rtl/>
        </w:rPr>
        <w:t xml:space="preserve"> ارسم كيفية جلوس </w:t>
      </w:r>
      <w:r w:rsidRPr="00A247D4">
        <w:rPr>
          <w:rFonts w:asciiTheme="minorHAnsi" w:hAnsiTheme="minorHAnsi" w:cstheme="minorHAnsi" w:hint="cs"/>
          <w:rtl/>
        </w:rPr>
        <w:t>المشاركين،</w:t>
      </w:r>
      <w:r w:rsidRPr="00A247D4">
        <w:rPr>
          <w:rFonts w:asciiTheme="minorHAnsi" w:hAnsiTheme="minorHAnsi" w:cstheme="minorHAnsi"/>
          <w:rtl/>
        </w:rPr>
        <w:t xml:space="preserve"> وقم بتعيين رقم لكل شخص لتتبع من يقول ماذا</w:t>
      </w:r>
      <w:r w:rsidRPr="00A247D4">
        <w:rPr>
          <w:rFonts w:asciiTheme="minorHAnsi" w:hAnsiTheme="minorHAnsi" w:cstheme="minorHAnsi"/>
        </w:rPr>
        <w:t>.</w:t>
      </w:r>
    </w:p>
    <w:p w14:paraId="3ECE0831" w14:textId="6B6CABF6" w:rsidR="00A247D4" w:rsidRPr="00A247D4" w:rsidRDefault="00A247D4" w:rsidP="00A247D4">
      <w:pPr>
        <w:pStyle w:val="ListParagraph"/>
        <w:numPr>
          <w:ilvl w:val="1"/>
          <w:numId w:val="34"/>
        </w:numPr>
        <w:bidi/>
        <w:rPr>
          <w:rFonts w:ascii="Calibri" w:hAnsi="Calibri"/>
          <w:rtl/>
        </w:rPr>
      </w:pPr>
      <w:r w:rsidRPr="00A247D4">
        <w:rPr>
          <w:rFonts w:asciiTheme="minorHAnsi" w:hAnsiTheme="minorHAnsi" w:cstheme="minorHAnsi"/>
          <w:rtl/>
        </w:rPr>
        <w:t xml:space="preserve">إذا كان المشاركون </w:t>
      </w:r>
      <w:r>
        <w:rPr>
          <w:rFonts w:asciiTheme="minorHAnsi" w:hAnsiTheme="minorHAnsi" w:cstheme="minorHAnsi" w:hint="cs"/>
          <w:rtl/>
        </w:rPr>
        <w:t>سيتحركون</w:t>
      </w:r>
      <w:r w:rsidRPr="00A247D4">
        <w:rPr>
          <w:rFonts w:asciiTheme="minorHAnsi" w:hAnsiTheme="minorHAnsi" w:cstheme="minorHAnsi" w:hint="cs"/>
          <w:rtl/>
        </w:rPr>
        <w:t>،</w:t>
      </w:r>
      <w:r w:rsidRPr="00A247D4">
        <w:rPr>
          <w:rFonts w:asciiTheme="minorHAnsi" w:hAnsiTheme="minorHAnsi" w:cstheme="minorHAnsi"/>
          <w:rtl/>
        </w:rPr>
        <w:t xml:space="preserve"> فقم بتعيين رقم يمكنك تذكره لكل شخص</w:t>
      </w:r>
      <w:r w:rsidRPr="00A247D4">
        <w:rPr>
          <w:rFonts w:ascii="Calibri" w:hAnsi="Calibri"/>
        </w:rPr>
        <w:t>.</w:t>
      </w:r>
    </w:p>
    <w:p w14:paraId="66581424" w14:textId="5C098B4F" w:rsidR="00A247D4" w:rsidRDefault="00A247D4" w:rsidP="00A247D4">
      <w:pPr>
        <w:rPr>
          <w:rFonts w:ascii="Calibri" w:hAnsi="Calibri"/>
          <w:rtl/>
        </w:rPr>
      </w:pPr>
    </w:p>
    <w:p w14:paraId="7532348E" w14:textId="22172A24" w:rsidR="00A247D4" w:rsidRDefault="00A247D4" w:rsidP="00A247D4">
      <w:pPr>
        <w:rPr>
          <w:rFonts w:ascii="Calibri" w:hAnsi="Calibri"/>
          <w:rtl/>
        </w:rPr>
      </w:pPr>
    </w:p>
    <w:p w14:paraId="6DB878F9" w14:textId="5905D6C0" w:rsidR="00A247D4" w:rsidRDefault="00A247D4" w:rsidP="00A247D4">
      <w:pPr>
        <w:rPr>
          <w:rFonts w:ascii="Calibri" w:hAnsi="Calibri"/>
          <w:rtl/>
        </w:rPr>
      </w:pPr>
    </w:p>
    <w:p w14:paraId="500C6BF9" w14:textId="079722B3" w:rsidR="00A247D4" w:rsidRDefault="00A247D4" w:rsidP="00A247D4">
      <w:pPr>
        <w:rPr>
          <w:rFonts w:ascii="Calibri" w:hAnsi="Calibri"/>
          <w:rtl/>
        </w:rPr>
      </w:pPr>
    </w:p>
    <w:p w14:paraId="4C1AEE70" w14:textId="403A2E7B" w:rsidR="00A247D4" w:rsidRDefault="00A247D4" w:rsidP="00A247D4">
      <w:pPr>
        <w:rPr>
          <w:rFonts w:ascii="Calibri" w:hAnsi="Calibri"/>
          <w:rtl/>
        </w:rPr>
      </w:pPr>
    </w:p>
    <w:p w14:paraId="1315FED3" w14:textId="4DDDABD5" w:rsidR="00A247D4" w:rsidRDefault="00A247D4" w:rsidP="00A247D4">
      <w:pPr>
        <w:rPr>
          <w:rFonts w:ascii="Calibri" w:hAnsi="Calibri"/>
          <w:rtl/>
        </w:rPr>
      </w:pPr>
    </w:p>
    <w:p w14:paraId="4C15F9A6" w14:textId="02172508" w:rsidR="00A247D4" w:rsidRDefault="00A247D4" w:rsidP="00A247D4">
      <w:pPr>
        <w:rPr>
          <w:rFonts w:ascii="Calibri" w:hAnsi="Calibri"/>
          <w:rtl/>
        </w:rPr>
      </w:pPr>
    </w:p>
    <w:p w14:paraId="4CF46192" w14:textId="56500AB0" w:rsidR="00A247D4" w:rsidRDefault="00A247D4" w:rsidP="00A247D4">
      <w:pPr>
        <w:rPr>
          <w:rFonts w:ascii="Calibri" w:hAnsi="Calibri"/>
          <w:rtl/>
        </w:rPr>
      </w:pPr>
    </w:p>
    <w:p w14:paraId="57B6DAF4" w14:textId="1CFA9464" w:rsidR="00A247D4" w:rsidRDefault="00A247D4" w:rsidP="00A247D4">
      <w:pPr>
        <w:rPr>
          <w:rFonts w:ascii="Calibri" w:hAnsi="Calibri"/>
          <w:rtl/>
        </w:rPr>
      </w:pPr>
    </w:p>
    <w:p w14:paraId="541B7A52" w14:textId="77777777" w:rsidR="00A247D4" w:rsidRPr="00A247D4" w:rsidRDefault="00A247D4" w:rsidP="00A247D4">
      <w:pPr>
        <w:rPr>
          <w:rFonts w:ascii="Calibri" w:hAnsi="Calibri"/>
        </w:rPr>
      </w:pPr>
    </w:p>
    <w:p w14:paraId="589CE4D7" w14:textId="77777777" w:rsidR="002F3026" w:rsidRDefault="002F3026" w:rsidP="002F3026">
      <w:pPr>
        <w:rPr>
          <w:rFonts w:ascii="Calibri" w:hAnsi="Calibri"/>
        </w:rPr>
      </w:pPr>
      <w:r>
        <w:rPr>
          <w:rFonts w:ascii="Calibri" w:hAnsi="Calibri"/>
          <w:noProof/>
          <w:lang w:eastAsia="ja-JP"/>
        </w:rPr>
        <mc:AlternateContent>
          <mc:Choice Requires="wpg">
            <w:drawing>
              <wp:anchor distT="0" distB="0" distL="114300" distR="114300" simplePos="0" relativeHeight="251673600" behindDoc="1" locked="0" layoutInCell="1" allowOverlap="1" wp14:anchorId="55EC6BA0" wp14:editId="69E9CB04">
                <wp:simplePos x="0" y="0"/>
                <wp:positionH relativeFrom="column">
                  <wp:posOffset>1162050</wp:posOffset>
                </wp:positionH>
                <wp:positionV relativeFrom="paragraph">
                  <wp:posOffset>152689</wp:posOffset>
                </wp:positionV>
                <wp:extent cx="3486150" cy="1800225"/>
                <wp:effectExtent l="0" t="0" r="0" b="28575"/>
                <wp:wrapSquare wrapText="bothSides"/>
                <wp:docPr id="18" name="Group 17"/>
                <wp:cNvGraphicFramePr/>
                <a:graphic xmlns:a="http://schemas.openxmlformats.org/drawingml/2006/main">
                  <a:graphicData uri="http://schemas.microsoft.com/office/word/2010/wordprocessingGroup">
                    <wpg:wgp>
                      <wpg:cNvGrpSpPr/>
                      <wpg:grpSpPr>
                        <a:xfrm>
                          <a:off x="0" y="0"/>
                          <a:ext cx="3486150" cy="1800225"/>
                          <a:chOff x="1371600" y="3124200"/>
                          <a:chExt cx="6477260" cy="3107575"/>
                        </a:xfrm>
                      </wpg:grpSpPr>
                      <wps:wsp>
                        <wps:cNvPr id="17" name="Oval 17"/>
                        <wps:cNvSpPr/>
                        <wps:spPr>
                          <a:xfrm>
                            <a:off x="5257800" y="3505200"/>
                            <a:ext cx="685800" cy="68580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4D30F5B8" w14:textId="77777777" w:rsidR="00D01BC5" w:rsidRDefault="00D01BC5" w:rsidP="00D01BC5">
                              <w:pPr>
                                <w:pStyle w:val="NormalWeb"/>
                                <w:spacing w:before="0" w:beforeAutospacing="0" w:after="0" w:afterAutospacing="0"/>
                                <w:jc w:val="center"/>
                                <w:textAlignment w:val="baseline"/>
                              </w:pPr>
                              <w:r>
                                <w:rPr>
                                  <w:rFonts w:asciiTheme="minorHAnsi" w:hAnsi="Calibri" w:cstheme="minorBidi"/>
                                  <w:color w:val="FFFFFF" w:themeColor="light1"/>
                                  <w:kern w:val="24"/>
                                  <w14:textOutline w14:w="9525" w14:cap="flat" w14:cmpd="sng" w14:algn="ctr">
                                    <w14:solidFill>
                                      <w14:srgbClr w14:val="000000"/>
                                    </w14:solidFill>
                                    <w14:prstDash w14:val="solid"/>
                                    <w14:round/>
                                  </w14:textOutline>
                                </w:rPr>
                                <w:t>1</w:t>
                              </w:r>
                            </w:p>
                          </w:txbxContent>
                        </wps:txbx>
                        <wps:bodyPr anchor="ctr"/>
                      </wps:wsp>
                      <wps:wsp>
                        <wps:cNvPr id="19" name="Oval 19"/>
                        <wps:cNvSpPr/>
                        <wps:spPr>
                          <a:xfrm>
                            <a:off x="4191000" y="3124200"/>
                            <a:ext cx="685800" cy="68580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059F93B2" w14:textId="77777777" w:rsidR="00D01BC5" w:rsidRDefault="00D01BC5" w:rsidP="00D01BC5">
                              <w:pPr>
                                <w:pStyle w:val="NormalWeb"/>
                                <w:spacing w:before="0" w:beforeAutospacing="0" w:after="0" w:afterAutospacing="0"/>
                                <w:jc w:val="center"/>
                                <w:textAlignment w:val="baseline"/>
                              </w:pPr>
                              <w:r>
                                <w:rPr>
                                  <w:rFonts w:asciiTheme="minorHAnsi" w:hAnsi="Calibri" w:cstheme="minorBidi"/>
                                  <w:color w:val="FFFFFF" w:themeColor="light1"/>
                                  <w:kern w:val="24"/>
                                  <w14:textOutline w14:w="9525" w14:cap="flat" w14:cmpd="sng" w14:algn="ctr">
                                    <w14:solidFill>
                                      <w14:srgbClr w14:val="000000"/>
                                    </w14:solidFill>
                                    <w14:prstDash w14:val="solid"/>
                                    <w14:round/>
                                  </w14:textOutline>
                                </w:rPr>
                                <w:t>2</w:t>
                              </w:r>
                            </w:p>
                          </w:txbxContent>
                        </wps:txbx>
                        <wps:bodyPr anchor="ctr"/>
                      </wps:wsp>
                      <wps:wsp>
                        <wps:cNvPr id="20" name="Oval 20"/>
                        <wps:cNvSpPr/>
                        <wps:spPr>
                          <a:xfrm>
                            <a:off x="3200400" y="3429000"/>
                            <a:ext cx="685800" cy="68580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38D031F9" w14:textId="77777777" w:rsidR="00D01BC5" w:rsidRDefault="00D01BC5" w:rsidP="00D01BC5">
                              <w:pPr>
                                <w:pStyle w:val="NormalWeb"/>
                                <w:spacing w:before="0" w:beforeAutospacing="0" w:after="0" w:afterAutospacing="0"/>
                                <w:jc w:val="center"/>
                                <w:textAlignment w:val="baseline"/>
                              </w:pPr>
                              <w:r>
                                <w:rPr>
                                  <w:rFonts w:asciiTheme="minorHAnsi" w:hAnsi="Calibri" w:cstheme="minorBidi"/>
                                  <w:color w:val="FFFFFF" w:themeColor="light1"/>
                                  <w:kern w:val="24"/>
                                  <w14:textOutline w14:w="9525" w14:cap="flat" w14:cmpd="sng" w14:algn="ctr">
                                    <w14:solidFill>
                                      <w14:srgbClr w14:val="000000"/>
                                    </w14:solidFill>
                                    <w14:prstDash w14:val="solid"/>
                                    <w14:round/>
                                  </w14:textOutline>
                                </w:rPr>
                                <w:t>3</w:t>
                              </w:r>
                            </w:p>
                          </w:txbxContent>
                        </wps:txbx>
                        <wps:bodyPr anchor="ctr"/>
                      </wps:wsp>
                      <wps:wsp>
                        <wps:cNvPr id="21" name="Oval 21"/>
                        <wps:cNvSpPr/>
                        <wps:spPr>
                          <a:xfrm>
                            <a:off x="2743200" y="4343400"/>
                            <a:ext cx="685800" cy="68580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anchor="ctr"/>
                      </wps:wsp>
                      <wps:wsp>
                        <wps:cNvPr id="22" name="Oval 22"/>
                        <wps:cNvSpPr/>
                        <wps:spPr>
                          <a:xfrm>
                            <a:off x="5638800" y="4343400"/>
                            <a:ext cx="685800" cy="68580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anchor="ctr"/>
                      </wps:wsp>
                      <wps:wsp>
                        <wps:cNvPr id="23" name="Oval 23"/>
                        <wps:cNvSpPr/>
                        <wps:spPr>
                          <a:xfrm>
                            <a:off x="3124200" y="5181600"/>
                            <a:ext cx="685800" cy="68580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4C84780A" w14:textId="77777777" w:rsidR="00D01BC5" w:rsidRDefault="00D01BC5" w:rsidP="00D01BC5">
                              <w:pPr>
                                <w:pStyle w:val="NormalWeb"/>
                                <w:spacing w:before="0" w:beforeAutospacing="0" w:after="0" w:afterAutospacing="0"/>
                                <w:jc w:val="center"/>
                                <w:textAlignment w:val="baseline"/>
                              </w:pPr>
                              <w:r>
                                <w:rPr>
                                  <w:rFonts w:asciiTheme="minorHAnsi" w:hAnsi="Calibri" w:cstheme="minorBidi"/>
                                  <w:color w:val="FFFFFF" w:themeColor="light1"/>
                                  <w:kern w:val="24"/>
                                  <w14:textOutline w14:w="9525" w14:cap="flat" w14:cmpd="sng" w14:algn="ctr">
                                    <w14:solidFill>
                                      <w14:srgbClr w14:val="000000"/>
                                    </w14:solidFill>
                                    <w14:prstDash w14:val="solid"/>
                                    <w14:round/>
                                  </w14:textOutline>
                                </w:rPr>
                                <w:t>4</w:t>
                              </w:r>
                            </w:p>
                          </w:txbxContent>
                        </wps:txbx>
                        <wps:bodyPr anchor="ctr"/>
                      </wps:wsp>
                      <wps:wsp>
                        <wps:cNvPr id="24" name="Oval 24"/>
                        <wps:cNvSpPr/>
                        <wps:spPr>
                          <a:xfrm>
                            <a:off x="4197925" y="5545975"/>
                            <a:ext cx="685800" cy="68580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7BA3A3EA" w14:textId="77777777" w:rsidR="00D01BC5" w:rsidRDefault="00D01BC5" w:rsidP="00D01BC5">
                              <w:pPr>
                                <w:pStyle w:val="NormalWeb"/>
                                <w:spacing w:before="0" w:beforeAutospacing="0" w:after="0" w:afterAutospacing="0"/>
                                <w:jc w:val="center"/>
                                <w:textAlignment w:val="baseline"/>
                              </w:pPr>
                              <w:r>
                                <w:rPr>
                                  <w:rFonts w:asciiTheme="minorHAnsi" w:hAnsi="Calibri" w:cstheme="minorBidi"/>
                                  <w:color w:val="FFFFFF" w:themeColor="light1"/>
                                  <w:kern w:val="24"/>
                                  <w14:textOutline w14:w="9525" w14:cap="flat" w14:cmpd="sng" w14:algn="ctr">
                                    <w14:solidFill>
                                      <w14:srgbClr w14:val="000000"/>
                                    </w14:solidFill>
                                    <w14:prstDash w14:val="solid"/>
                                    <w14:round/>
                                  </w14:textOutline>
                                </w:rPr>
                                <w:t>5</w:t>
                              </w:r>
                            </w:p>
                          </w:txbxContent>
                        </wps:txbx>
                        <wps:bodyPr anchor="ctr"/>
                      </wps:wsp>
                      <wps:wsp>
                        <wps:cNvPr id="25" name="Oval 25"/>
                        <wps:cNvSpPr/>
                        <wps:spPr>
                          <a:xfrm>
                            <a:off x="5181600" y="5257800"/>
                            <a:ext cx="685800" cy="68580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1EB2080E" w14:textId="77777777" w:rsidR="00D01BC5" w:rsidRDefault="00D01BC5" w:rsidP="00D01BC5">
                              <w:pPr>
                                <w:pStyle w:val="NormalWeb"/>
                                <w:spacing w:before="0" w:beforeAutospacing="0" w:after="0" w:afterAutospacing="0"/>
                                <w:jc w:val="center"/>
                                <w:textAlignment w:val="baseline"/>
                              </w:pPr>
                              <w:r>
                                <w:rPr>
                                  <w:rFonts w:asciiTheme="minorHAnsi" w:hAnsi="Calibri" w:cstheme="minorBidi"/>
                                  <w:color w:val="FFFFFF" w:themeColor="light1"/>
                                  <w:kern w:val="24"/>
                                  <w14:textOutline w14:w="9525" w14:cap="flat" w14:cmpd="sng" w14:algn="ctr">
                                    <w14:solidFill>
                                      <w14:srgbClr w14:val="000000"/>
                                    </w14:solidFill>
                                    <w14:prstDash w14:val="solid"/>
                                    <w14:round/>
                                  </w14:textOutline>
                                </w:rPr>
                                <w:t>6</w:t>
                              </w:r>
                            </w:p>
                          </w:txbxContent>
                        </wps:txbx>
                        <wps:bodyPr anchor="ctr"/>
                      </wps:wsp>
                      <wps:wsp>
                        <wps:cNvPr id="26" name="TextBox 15"/>
                        <wps:cNvSpPr txBox="1">
                          <a:spLocks noChangeArrowheads="1"/>
                        </wps:cNvSpPr>
                        <wps:spPr bwMode="auto">
                          <a:xfrm>
                            <a:off x="1371600" y="4418357"/>
                            <a:ext cx="1525109" cy="1001328"/>
                          </a:xfrm>
                          <a:prstGeom prst="rect">
                            <a:avLst/>
                          </a:prstGeom>
                          <a:noFill/>
                          <a:ln w="9525">
                            <a:noFill/>
                            <a:miter lim="800000"/>
                            <a:headEnd/>
                            <a:tailEnd/>
                          </a:ln>
                        </wps:spPr>
                        <wps:txbx>
                          <w:txbxContent>
                            <w:p w14:paraId="25FBCD26" w14:textId="4891BE6A" w:rsidR="00D01BC5" w:rsidRPr="00A247D4" w:rsidRDefault="00F0448F" w:rsidP="00A247D4">
                              <w:pPr>
                                <w:pStyle w:val="NormalWeb"/>
                                <w:spacing w:before="0" w:beforeAutospacing="0" w:after="0" w:afterAutospacing="0"/>
                                <w:jc w:val="center"/>
                                <w:textAlignment w:val="baseline"/>
                                <w:rPr>
                                  <w:rFonts w:asciiTheme="minorHAnsi" w:hAnsiTheme="minorHAnsi" w:cstheme="minorHAnsi"/>
                                </w:rPr>
                              </w:pPr>
                              <w:r>
                                <w:rPr>
                                  <w:rFonts w:asciiTheme="minorHAnsi" w:hAnsiTheme="minorHAnsi" w:cstheme="minorHAnsi" w:hint="cs"/>
                                  <w:color w:val="000000" w:themeColor="text1"/>
                                  <w:kern w:val="24"/>
                                  <w:rtl/>
                                </w:rPr>
                                <w:t>المدرب</w:t>
                              </w:r>
                            </w:p>
                          </w:txbxContent>
                        </wps:txbx>
                        <wps:bodyPr wrap="square">
                          <a:noAutofit/>
                        </wps:bodyPr>
                      </wps:wsp>
                      <wps:wsp>
                        <wps:cNvPr id="27" name="TextBox 16"/>
                        <wps:cNvSpPr txBox="1">
                          <a:spLocks noChangeArrowheads="1"/>
                        </wps:cNvSpPr>
                        <wps:spPr bwMode="auto">
                          <a:xfrm>
                            <a:off x="6323751" y="4490405"/>
                            <a:ext cx="1525109" cy="1071823"/>
                          </a:xfrm>
                          <a:prstGeom prst="rect">
                            <a:avLst/>
                          </a:prstGeom>
                          <a:noFill/>
                          <a:ln w="9525">
                            <a:noFill/>
                            <a:miter lim="800000"/>
                            <a:headEnd/>
                            <a:tailEnd/>
                          </a:ln>
                        </wps:spPr>
                        <wps:txbx>
                          <w:txbxContent>
                            <w:p w14:paraId="58021FA1" w14:textId="7ACEC7A3" w:rsidR="00D01BC5" w:rsidRPr="00A247D4" w:rsidRDefault="00A247D4" w:rsidP="00A247D4">
                              <w:pPr>
                                <w:pStyle w:val="NormalWeb"/>
                                <w:spacing w:before="0" w:beforeAutospacing="0" w:after="0" w:afterAutospacing="0"/>
                                <w:jc w:val="center"/>
                                <w:textAlignment w:val="baseline"/>
                                <w:rPr>
                                  <w:rFonts w:asciiTheme="minorHAnsi" w:hAnsiTheme="minorHAnsi" w:cstheme="minorHAnsi"/>
                                </w:rPr>
                              </w:pPr>
                              <w:r w:rsidRPr="00A247D4">
                                <w:rPr>
                                  <w:rFonts w:asciiTheme="minorHAnsi" w:hAnsiTheme="minorHAnsi" w:cstheme="minorHAnsi"/>
                                  <w:color w:val="000000" w:themeColor="text1"/>
                                  <w:kern w:val="24"/>
                                  <w:rtl/>
                                </w:rPr>
                                <w:t>مدون الملاحظات</w:t>
                              </w:r>
                            </w:p>
                          </w:txbxContent>
                        </wps:txbx>
                        <wps:bodyPr wrap="square">
                          <a:noAutofit/>
                        </wps:bodyPr>
                      </wps:wsp>
                    </wpg:wgp>
                  </a:graphicData>
                </a:graphic>
                <wp14:sizeRelH relativeFrom="margin">
                  <wp14:pctWidth>0</wp14:pctWidth>
                </wp14:sizeRelH>
                <wp14:sizeRelV relativeFrom="margin">
                  <wp14:pctHeight>0</wp14:pctHeight>
                </wp14:sizeRelV>
              </wp:anchor>
            </w:drawing>
          </mc:Choice>
          <mc:Fallback>
            <w:pict>
              <v:group w14:anchorId="55EC6BA0" id="Group 17" o:spid="_x0000_s1026" style="position:absolute;margin-left:91.5pt;margin-top:12pt;width:274.5pt;height:141.75pt;z-index:-251642880;mso-width-relative:margin;mso-height-relative:margin" coordorigin="13716,31242" coordsize="64772,310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zQa2TQQAAAcbAAAOAAAAZHJzL2Uyb0RvYy54bWzsWdtu3DYQfS/QfxD0Xq+o+wqWgzQXv6RJ&#10;0KQfQEvUSqhEqiRtrf++w6FE79pO4jhooAJrA1qJIofDM4dD8uj8xX7ovRsmVSd46ZOzwPcYr0Td&#10;8V3p//X57W+57ylNeU17wVnp3zLlv7j49ZfzaSxYKFrR10x6YISrYhpLv9V6LDYbVbVsoOpMjIzD&#10;y0bIgWp4lLtNLekE1od+EwZBupmErEcpKqYUlL62L/0LtN80rNIfmkYx7fWlD75pvEq8Xpnr5uKc&#10;FjtJx7arZjfoM7wYaMehU2fqNdXUu5bdA1NDV0mhRKPPKjFsRNN0FcMxwGhIcG80l1JcjziWXTHt&#10;RgcTQHsPp2ebrd7ffJReV0PsIFKcDhAj7NYjmQFnGncF1LmU46fxo5wLdvbJjHffyMH8wki8PcJ6&#10;62Ble+1VUBjFeUoSQL+CdyQPgjBMLPBVC9Ex7UiUkTSAKlAjImEMoV1qvJmtpHGWhelsJSJBlmRo&#10;ZbM4sTG+OtemEQil7jBTP4bZp5aODEOhDB4LZtmC2Ycb2jvIsIrDSxUKoHsErCRMMkDDDjoJEjfo&#10;Bbg0T/C9wW2+hwi4AdNilEpfMjF45qb0Wd93ozJu0oLevFPa1l5qmWIu3nZ9b8oNQNYxvNO3PTMV&#10;ev4na4AQEJQQDeFUZK966cEQS59WFeOa2FctrZktTgL4MyED71wLfEKDxnIDHTvbswEzzR/atmbm&#10;+qYpw5nsGgdfc8w2di2wZ8G1azx0XMjHDPQwqrlnW38ByUJjUNL7qz1UMbdXor4FFlBetQLySaUl&#10;NjavgHa2zn/Pv+0x/7bGB+MCUPTb/IvJlpioPZh0J/4ZGq+UfzZZL4FeBQ1D4JBdOjANwuP30DCC&#10;vBcvNIzD7ZxIYNYvmf+UBlmztjSINAyXQK+DhuSYhpjOn5wNwyw2TMRsGEfwb9ezEw3nNdGu3mui&#10;4TpIFx6Tzk2JJy3BSRrlyxbwRLqD7eWJdPZA+/i5I4yOSRctefhJpFsOWGbfl5AcD16A9ynTrZZ0&#10;5tyBC64L9DpyX3xMw/i7aAjHj2wLSgDSMImTrT3Pn2i4fhq6QK+DhsChw+MHykJP3vctGRBpOCsy&#10;p2x4p4Wsb9/nsqEL9DpomC40/Awn19/F3iPOwXld9vQeykHutPrT+E5UfyuPi1ct5Tv2UkoxtYzW&#10;oFVaKeqAxFbXMYKddzX9IWrQaem1Fmjongh7KKbGMcmjBKXcu8RKQHkkAWhHKMgGAYnC3KTuLyuL&#10;EoR07OpbsqIREL2p9LfQBTZwgiMthk6D1t93Q+nDntcd882I3/Aa55ymXW/vwZeeLwoc6qcGDBf6&#10;dFlq5tBPIOGXvvrnmkqrf3LxEuBpOtRATVNbcbb48yS60EnEjhXO95/KijQKoyyBIzLs+uJ4C5IL&#10;svOLrMhIDtvM/xcr5k8WS7C957ACPyPA1xacDvOXIfM55/AZWXT3/eriXwAAAP//AwBQSwMEFAAG&#10;AAgAAAAhAB6y3a/jAAAADwEAAA8AAABkcnMvZG93bnJldi54bWxMT0trwzAMvg/2H4wGu63OY11L&#10;GqeU7nEqg7WDsZsaq0lobIfYTdJ/P+20XSR9SPoe+XoyrRio942zCuJZBIJs6XRjKwWfh9eHJQgf&#10;0GpsnSUFV/KwLm5vcsy0G+0HDftQCSaxPkMFdQhdJqUvazLoZ64jy7uT6w0Ghn0ldY8jk5tWJlH0&#10;JA02lhVq7GhbU3neX4yCtxHHTRq/DLvzaXv9Pszfv3YxKXV/Nz2vuGxWIAJN4e8DfjOwfyjY2NFd&#10;rPaiZbxMOVBQkDxy54NFmvBwVJBGiznIIpf/cxQ/AAAA//8DAFBLAQItABQABgAIAAAAIQC2gziS&#10;/gAAAOEBAAATAAAAAAAAAAAAAAAAAAAAAABbQ29udGVudF9UeXBlc10ueG1sUEsBAi0AFAAGAAgA&#10;AAAhADj9If/WAAAAlAEAAAsAAAAAAAAAAAAAAAAALwEAAF9yZWxzLy5yZWxzUEsBAi0AFAAGAAgA&#10;AAAhAFDNBrZNBAAABxsAAA4AAAAAAAAAAAAAAAAALgIAAGRycy9lMm9Eb2MueG1sUEsBAi0AFAAG&#10;AAgAAAAhAB6y3a/jAAAADwEAAA8AAAAAAAAAAAAAAAAApwYAAGRycy9kb3ducmV2LnhtbFBLBQYA&#10;AAAABAAEAPMAAAC3BwAAAAA=&#10;">
                <v:oval id="Oval 17" o:spid="_x0000_s1027" style="position:absolute;left:52578;top:35052;width:6858;height:68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Uv6QxgAAAOAAAAAPAAAAZHJzL2Rvd25yZXYueG1sRI9Ni8Iw&#10;EIbvwv6HMAt703RFVKpp2XURPAl+gHgbmrEtJpPSZG3990YQvAwzvLzP8Czz3hpxo9bXjhV8jxIQ&#10;xIXTNZcKjof1cA7CB2SNxjEpuJOHPPsYLDHVruMd3fahFBHCPkUFVQhNKqUvKrLoR64hjtnFtRZD&#10;PNtS6ha7CLdGjpNkKi3WHD9U2NCqouK6/7cKJhs72Zr7ruPz2hhejU929ntS6uuz/1vE8bMAEagP&#10;78YLsdHRYQZPobiAzB4AAAD//wMAUEsBAi0AFAAGAAgAAAAhANvh9svuAAAAhQEAABMAAAAAAAAA&#10;AAAAAAAAAAAAAFtDb250ZW50X1R5cGVzXS54bWxQSwECLQAUAAYACAAAACEAWvQsW78AAAAVAQAA&#10;CwAAAAAAAAAAAAAAAAAfAQAAX3JlbHMvLnJlbHNQSwECLQAUAAYACAAAACEAX1L+kMYAAADgAAAA&#10;DwAAAAAAAAAAAAAAAAAHAgAAZHJzL2Rvd25yZXYueG1sUEsFBgAAAAADAAMAtwAAAPoCAAAAAA==&#10;" filled="f" strokecolor="#073662 [1604]" strokeweight="2pt">
                  <v:textbox>
                    <w:txbxContent>
                      <w:p w14:paraId="4D30F5B8" w14:textId="77777777" w:rsidR="00D01BC5" w:rsidRDefault="00D01BC5" w:rsidP="00D01BC5">
                        <w:pPr>
                          <w:pStyle w:val="NormalWeb"/>
                          <w:spacing w:before="0" w:beforeAutospacing="0" w:after="0" w:afterAutospacing="0"/>
                          <w:jc w:val="center"/>
                          <w:textAlignment w:val="baseline"/>
                        </w:pPr>
                        <w:r>
                          <w:rPr>
                            <w:rFonts w:asciiTheme="minorHAnsi" w:hAnsi="Calibri" w:cstheme="minorBidi"/>
                            <w:color w:val="FFFFFF" w:themeColor="light1"/>
                            <w:kern w:val="24"/>
                            <w14:textOutline w14:w="9525" w14:cap="flat" w14:cmpd="sng" w14:algn="ctr">
                              <w14:solidFill>
                                <w14:srgbClr w14:val="000000"/>
                              </w14:solidFill>
                              <w14:prstDash w14:val="solid"/>
                              <w14:round/>
                            </w14:textOutline>
                          </w:rPr>
                          <w:t>1</w:t>
                        </w:r>
                      </w:p>
                    </w:txbxContent>
                  </v:textbox>
                </v:oval>
                <v:oval id="Oval 19" o:spid="_x0000_s1028" style="position:absolute;left:41910;top:31242;width:6858;height:68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gc95xQAAAOAAAAAPAAAAZHJzL2Rvd25yZXYueG1sRI9Ni8Iw&#10;EIbvgv8hjOBNU0VcrUZRF8HTgh8g3oZmbIvJpDRZW/+9ERb2Mszw8j7Ds1y31ogn1b50rGA0TEAQ&#10;Z06XnCu4nPeDGQgfkDUax6TgRR7Wq25nial2DR/peQq5iBD2KSooQqhSKX1WkEU/dBVxzO6uthji&#10;WedS19hEuDVynCRTabHk+KHAinYFZY/Tr1UwOdjJj3kdG77tjeHd+Gq/tlel+r32exHHZgEiUBv+&#10;G3+Ig44Oc/gIxQXk6g0AAP//AwBQSwECLQAUAAYACAAAACEA2+H2y+4AAACFAQAAEwAAAAAAAAAA&#10;AAAAAAAAAAAAW0NvbnRlbnRfVHlwZXNdLnhtbFBLAQItABQABgAIAAAAIQBa9CxbvwAAABUBAAAL&#10;AAAAAAAAAAAAAAAAAB8BAABfcmVscy8ucmVsc1BLAQItABQABgAIAAAAIQBBgc95xQAAAOAAAAAP&#10;AAAAAAAAAAAAAAAAAAcCAABkcnMvZG93bnJldi54bWxQSwUGAAAAAAMAAwC3AAAA+QIAAAAA&#10;" filled="f" strokecolor="#073662 [1604]" strokeweight="2pt">
                  <v:textbox>
                    <w:txbxContent>
                      <w:p w14:paraId="059F93B2" w14:textId="77777777" w:rsidR="00D01BC5" w:rsidRDefault="00D01BC5" w:rsidP="00D01BC5">
                        <w:pPr>
                          <w:pStyle w:val="NormalWeb"/>
                          <w:spacing w:before="0" w:beforeAutospacing="0" w:after="0" w:afterAutospacing="0"/>
                          <w:jc w:val="center"/>
                          <w:textAlignment w:val="baseline"/>
                        </w:pPr>
                        <w:r>
                          <w:rPr>
                            <w:rFonts w:asciiTheme="minorHAnsi" w:hAnsi="Calibri" w:cstheme="minorBidi"/>
                            <w:color w:val="FFFFFF" w:themeColor="light1"/>
                            <w:kern w:val="24"/>
                            <w14:textOutline w14:w="9525" w14:cap="flat" w14:cmpd="sng" w14:algn="ctr">
                              <w14:solidFill>
                                <w14:srgbClr w14:val="000000"/>
                              </w14:solidFill>
                              <w14:prstDash w14:val="solid"/>
                              <w14:round/>
                            </w14:textOutline>
                          </w:rPr>
                          <w:t>2</w:t>
                        </w:r>
                      </w:p>
                    </w:txbxContent>
                  </v:textbox>
                </v:oval>
                <v:oval id="Oval 20" o:spid="_x0000_s1029" style="position:absolute;left:32004;top:34290;width:6858;height:68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16xZxwAAAOAAAAAPAAAAZHJzL2Rvd25yZXYueG1sRI9Na8JA&#10;EIbvBf/DMoK3ujFIW6Kr+IHgqaAtSG9DdkyCu7Mhu5r47zuHQi8DL8P7vDzL9eCdelAXm8AGZtMM&#10;FHEZbMOVge+vw+sHqJiQLbrAZOBJEdar0csSCxt6PtHjnColEI4FGqhTagutY1mTxzgNLbH8rqHz&#10;mCR2lbYd9gL3TudZ9qY9NiwLNba0q6m8ne/ewPzo55/ueer55+Ac7/KLf99ejJmMh/1CzmYBKtGQ&#10;/ht/iKM1kIuCCIkM6NUvAAAA//8DAFBLAQItABQABgAIAAAAIQDb4fbL7gAAAIUBAAATAAAAAAAA&#10;AAAAAAAAAAAAAABbQ29udGVudF9UeXBlc10ueG1sUEsBAi0AFAAGAAgAAAAhAFr0LFu/AAAAFQEA&#10;AAsAAAAAAAAAAAAAAAAAHwEAAF9yZWxzLy5yZWxzUEsBAi0AFAAGAAgAAAAhAB7XrFnHAAAA4AAA&#10;AA8AAAAAAAAAAAAAAAAABwIAAGRycy9kb3ducmV2LnhtbFBLBQYAAAAAAwADALcAAAD7AgAAAAA=&#10;" filled="f" strokecolor="#073662 [1604]" strokeweight="2pt">
                  <v:textbox>
                    <w:txbxContent>
                      <w:p w14:paraId="38D031F9" w14:textId="77777777" w:rsidR="00D01BC5" w:rsidRDefault="00D01BC5" w:rsidP="00D01BC5">
                        <w:pPr>
                          <w:pStyle w:val="NormalWeb"/>
                          <w:spacing w:before="0" w:beforeAutospacing="0" w:after="0" w:afterAutospacing="0"/>
                          <w:jc w:val="center"/>
                          <w:textAlignment w:val="baseline"/>
                        </w:pPr>
                        <w:r>
                          <w:rPr>
                            <w:rFonts w:asciiTheme="minorHAnsi" w:hAnsi="Calibri" w:cstheme="minorBidi"/>
                            <w:color w:val="FFFFFF" w:themeColor="light1"/>
                            <w:kern w:val="24"/>
                            <w14:textOutline w14:w="9525" w14:cap="flat" w14:cmpd="sng" w14:algn="ctr">
                              <w14:solidFill>
                                <w14:srgbClr w14:val="000000"/>
                              </w14:solidFill>
                              <w14:prstDash w14:val="solid"/>
                              <w14:round/>
                            </w14:textOutline>
                          </w:rPr>
                          <w:t>3</w:t>
                        </w:r>
                      </w:p>
                    </w:txbxContent>
                  </v:textbox>
                </v:oval>
                <v:oval id="Oval 21" o:spid="_x0000_s1030" style="position:absolute;left:27432;top:43434;width:6858;height:68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wnCxgAAAOAAAAAPAAAAZHJzL2Rvd25yZXYueG1sRI9Pi8Iw&#10;FMTvwn6H8Bb2pqlFdKlG2VUET4J/oOzt0TzbYvJSmmjrt98IgpeBYZjfMItVb424U+trxwrGowQE&#10;ceF0zaWC82k7/AbhA7JG45gUPMjDavkxWGCmXccHuh9DKSKEfYYKqhCaTEpfVGTRj1xDHLOLay2G&#10;aNtS6ha7CLdGpkkylRZrjgsVNrSuqLgeb1bBZGcne/M4dPy3NYbXaW5nv7lSX5/9Zh7lZw4iUB/e&#10;jRdipxWkY3geimdALv8BAAD//wMAUEsBAi0AFAAGAAgAAAAhANvh9svuAAAAhQEAABMAAAAAAAAA&#10;AAAAAAAAAAAAAFtDb250ZW50X1R5cGVzXS54bWxQSwECLQAUAAYACAAAACEAWvQsW78AAAAVAQAA&#10;CwAAAAAAAAAAAAAAAAAfAQAAX3JlbHMvLnJlbHNQSwECLQAUAAYACAAAACEAcZsJwsYAAADgAAAA&#10;DwAAAAAAAAAAAAAAAAAHAgAAZHJzL2Rvd25yZXYueG1sUEsFBgAAAAADAAMAtwAAAPoCAAAAAA==&#10;" filled="f" strokecolor="#073662 [1604]" strokeweight="2pt"/>
                <v:oval id="Oval 22" o:spid="_x0000_s1031" style="position:absolute;left:56388;top:43434;width:6858;height:68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SZe1xwAAAOAAAAAPAAAAZHJzL2Rvd25yZXYueG1sRI/NasMw&#10;EITvhbyD2EBvtRwT2mBHCU2KIadCfiDktlgb21RaGUuN7bevCoVeBoZhvmHW29Ea8aDet44VLJIU&#10;BHHldMu1gsu5fFmB8AFZo3FMCibysN3MntaYazfwkR6nUIsIYZ+jgiaELpfSVw1Z9InriGN2d73F&#10;EG1fS93jEOHWyCxNX6XFluNCgx3tG6q+Tt9WwfJgl59mOg58K43hfXa1b7urUs/z8aOI8l6ACDSG&#10;/8Yf4qAVZBn8HopnQG5+AAAA//8DAFBLAQItABQABgAIAAAAIQDb4fbL7gAAAIUBAAATAAAAAAAA&#10;AAAAAAAAAAAAAABbQ29udGVudF9UeXBlc10ueG1sUEsBAi0AFAAGAAgAAAAhAFr0LFu/AAAAFQEA&#10;AAsAAAAAAAAAAAAAAAAAHwEAAF9yZWxzLy5yZWxzUEsBAi0AFAAGAAgAAAAhAIFJl7XHAAAA4AAA&#10;AA8AAAAAAAAAAAAAAAAABwIAAGRycy9kb3ducmV2LnhtbFBLBQYAAAAAAwADALcAAAD7AgAAAAA=&#10;" filled="f" strokecolor="#073662 [1604]" strokeweight="2pt"/>
                <v:oval id="Oval 23" o:spid="_x0000_s1032" style="position:absolute;left:31242;top:51816;width:6858;height:68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TIuxgAAAOAAAAAPAAAAZHJzL2Rvd25yZXYueG1sRI9Bi8Iw&#10;FITvwv6H8Bb2pqld0aUaZVcRPAnqgnh7NM+2mLyUJtr6740geBkYhvmGmS06a8SNGl85VjAcJCCI&#10;c6crLhT8H9b9HxA+IGs0jknBnTws5h+9GWbatbyj2z4UIkLYZ6igDKHOpPR5SRb9wNXEMTu7xmKI&#10;timkbrCNcGtkmiRjabHiuFBiTcuS8sv+ahWMNna0Nfddy6e1MbxMj3byd1Tq67NbTaP8TkEE6sK7&#10;8UJstIL0G56H4hmQ8wcAAAD//wMAUEsBAi0AFAAGAAgAAAAhANvh9svuAAAAhQEAABMAAAAAAAAA&#10;AAAAAAAAAAAAAFtDb250ZW50X1R5cGVzXS54bWxQSwECLQAUAAYACAAAACEAWvQsW78AAAAVAQAA&#10;CwAAAAAAAAAAAAAAAAAfAQAAX3JlbHMvLnJlbHNQSwECLQAUAAYACAAAACEA7gUyLsYAAADgAAAA&#10;DwAAAAAAAAAAAAAAAAAHAgAAZHJzL2Rvd25yZXYueG1sUEsFBgAAAAADAAMAtwAAAPoCAAAAAA==&#10;" filled="f" strokecolor="#073662 [1604]" strokeweight="2pt">
                  <v:textbox>
                    <w:txbxContent>
                      <w:p w14:paraId="4C84780A" w14:textId="77777777" w:rsidR="00D01BC5" w:rsidRDefault="00D01BC5" w:rsidP="00D01BC5">
                        <w:pPr>
                          <w:pStyle w:val="NormalWeb"/>
                          <w:spacing w:before="0" w:beforeAutospacing="0" w:after="0" w:afterAutospacing="0"/>
                          <w:jc w:val="center"/>
                          <w:textAlignment w:val="baseline"/>
                        </w:pPr>
                        <w:r>
                          <w:rPr>
                            <w:rFonts w:asciiTheme="minorHAnsi" w:hAnsi="Calibri" w:cstheme="minorBidi"/>
                            <w:color w:val="FFFFFF" w:themeColor="light1"/>
                            <w:kern w:val="24"/>
                            <w14:textOutline w14:w="9525" w14:cap="flat" w14:cmpd="sng" w14:algn="ctr">
                              <w14:solidFill>
                                <w14:srgbClr w14:val="000000"/>
                              </w14:solidFill>
                              <w14:prstDash w14:val="solid"/>
                              <w14:round/>
                            </w14:textOutline>
                          </w:rPr>
                          <w:t>4</w:t>
                        </w:r>
                      </w:p>
                    </w:txbxContent>
                  </v:textbox>
                </v:oval>
                <v:oval id="Oval 24" o:spid="_x0000_s1033" style="position:absolute;left:41979;top:55459;width:6858;height:68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7KpaxgAAAOAAAAAPAAAAZHJzL2Rvd25yZXYueG1sRI9Pi8Iw&#10;FMTvC36H8ARva2oprlSjqIvgSfAPiLdH82yLyUtpsrZ+e7OwsJeBYZjfMItVb414Uutrxwom4wQE&#10;ceF0zaWCy3n3OQPhA7JG45gUvMjDajn4WGCuXcdHep5CKSKEfY4KqhCaXEpfVGTRj11DHLO7ay2G&#10;aNtS6ha7CLdGpkkylRZrjgsVNrStqHicfqyCbG+zg3kdO77tjOFterVfm6tSo2H/PY+ynoMI1If/&#10;xh9irxWkGfweimdALt8AAAD//wMAUEsBAi0AFAAGAAgAAAAhANvh9svuAAAAhQEAABMAAAAAAAAA&#10;AAAAAAAAAAAAAFtDb250ZW50X1R5cGVzXS54bWxQSwECLQAUAAYACAAAACEAWvQsW78AAAAVAQAA&#10;CwAAAAAAAAAAAAAAAAAfAQAAX3JlbHMvLnJlbHNQSwECLQAUAAYACAAAACEAYeyqWsYAAADgAAAA&#10;DwAAAAAAAAAAAAAAAAAHAgAAZHJzL2Rvd25yZXYueG1sUEsFBgAAAAADAAMAtwAAAPoCAAAAAA==&#10;" filled="f" strokecolor="#073662 [1604]" strokeweight="2pt">
                  <v:textbox>
                    <w:txbxContent>
                      <w:p w14:paraId="7BA3A3EA" w14:textId="77777777" w:rsidR="00D01BC5" w:rsidRDefault="00D01BC5" w:rsidP="00D01BC5">
                        <w:pPr>
                          <w:pStyle w:val="NormalWeb"/>
                          <w:spacing w:before="0" w:beforeAutospacing="0" w:after="0" w:afterAutospacing="0"/>
                          <w:jc w:val="center"/>
                          <w:textAlignment w:val="baseline"/>
                        </w:pPr>
                        <w:r>
                          <w:rPr>
                            <w:rFonts w:asciiTheme="minorHAnsi" w:hAnsi="Calibri" w:cstheme="minorBidi"/>
                            <w:color w:val="FFFFFF" w:themeColor="light1"/>
                            <w:kern w:val="24"/>
                            <w14:textOutline w14:w="9525" w14:cap="flat" w14:cmpd="sng" w14:algn="ctr">
                              <w14:solidFill>
                                <w14:srgbClr w14:val="000000"/>
                              </w14:solidFill>
                              <w14:prstDash w14:val="solid"/>
                              <w14:round/>
                            </w14:textOutline>
                          </w:rPr>
                          <w:t>5</w:t>
                        </w:r>
                      </w:p>
                    </w:txbxContent>
                  </v:textbox>
                </v:oval>
                <v:oval id="Oval 25" o:spid="_x0000_s1034" style="position:absolute;left:51816;top:52578;width:6858;height:68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oA/BxgAAAOAAAAAPAAAAZHJzL2Rvd25yZXYueG1sRI9Bi8Iw&#10;FITvgv8hPMGbplvUlWoUdRE8CbqC7O3RvG3LJi+lydr6740geBkYhvmGWa47a8SNGl85VvAxTkAQ&#10;505XXCi4fO9HcxA+IGs0jknBnTysV/3eEjPtWj7R7RwKESHsM1RQhlBnUvq8JIt+7GrimP26xmKI&#10;timkbrCNcGtkmiQzabHiuFBiTbuS8r/zv1UwOdjJ0dxPLf/sjeFderWf26tSw0H3tYiyWYAI1IV3&#10;44U4aAXpFJ6H4hmQqwcAAAD//wMAUEsBAi0AFAAGAAgAAAAhANvh9svuAAAAhQEAABMAAAAAAAAA&#10;AAAAAAAAAAAAAFtDb250ZW50X1R5cGVzXS54bWxQSwECLQAUAAYACAAAACEAWvQsW78AAAAVAQAA&#10;CwAAAAAAAAAAAAAAAAAfAQAAX3JlbHMvLnJlbHNQSwECLQAUAAYACAAAACEADqAPwcYAAADgAAAA&#10;DwAAAAAAAAAAAAAAAAAHAgAAZHJzL2Rvd25yZXYueG1sUEsFBgAAAAADAAMAtwAAAPoCAAAAAA==&#10;" filled="f" strokecolor="#073662 [1604]" strokeweight="2pt">
                  <v:textbox>
                    <w:txbxContent>
                      <w:p w14:paraId="1EB2080E" w14:textId="77777777" w:rsidR="00D01BC5" w:rsidRDefault="00D01BC5" w:rsidP="00D01BC5">
                        <w:pPr>
                          <w:pStyle w:val="NormalWeb"/>
                          <w:spacing w:before="0" w:beforeAutospacing="0" w:after="0" w:afterAutospacing="0"/>
                          <w:jc w:val="center"/>
                          <w:textAlignment w:val="baseline"/>
                        </w:pPr>
                        <w:r>
                          <w:rPr>
                            <w:rFonts w:asciiTheme="minorHAnsi" w:hAnsi="Calibri" w:cstheme="minorBidi"/>
                            <w:color w:val="FFFFFF" w:themeColor="light1"/>
                            <w:kern w:val="24"/>
                            <w14:textOutline w14:w="9525" w14:cap="flat" w14:cmpd="sng" w14:algn="ctr">
                              <w14:solidFill>
                                <w14:srgbClr w14:val="000000"/>
                              </w14:solidFill>
                              <w14:prstDash w14:val="solid"/>
                              <w14:round/>
                            </w14:textOutline>
                          </w:rPr>
                          <w:t>6</w:t>
                        </w:r>
                      </w:p>
                    </w:txbxContent>
                  </v:textbox>
                </v:oval>
                <v:shapetype id="_x0000_t202" coordsize="21600,21600" o:spt="202" path="m,l,21600r21600,l21600,xe">
                  <v:stroke joinstyle="miter"/>
                  <v:path gradientshapeok="t" o:connecttype="rect"/>
                </v:shapetype>
                <v:shape id="TextBox 15" o:spid="_x0000_s1035" type="#_x0000_t202" style="position:absolute;left:13716;top:44183;width:15251;height:100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tpxQAAAOAAAAAPAAAAZHJzL2Rvd25yZXYueG1sRI9Bi8Iw&#10;FITvgv8hvIW9abKyilajiLKwJ0XdFbw9mmdbbF5KE23990YQvAwMw3zDzBatLcWNal841vDVVyCI&#10;U2cKzjT8HX56YxA+IBssHZOGO3lYzLudGSbGNbyj2z5kIkLYJ6ghD6FKpPRpThZ931XEMTu72mKI&#10;ts6kqbGJcFvKgVIjabHguJBjRauc0sv+ajX8b86n47faZms7rBrXKsl2IrX+/GjX0yjLKYhAbXg3&#10;Xohfo2EwgueheAbk/AEAAP//AwBQSwECLQAUAAYACAAAACEA2+H2y+4AAACFAQAAEwAAAAAAAAAA&#10;AAAAAAAAAAAAW0NvbnRlbnRfVHlwZXNdLnhtbFBLAQItABQABgAIAAAAIQBa9CxbvwAAABUBAAAL&#10;AAAAAAAAAAAAAAAAAB8BAABfcmVscy8ucmVsc1BLAQItABQABgAIAAAAIQB/tZtpxQAAAOAAAAAP&#10;AAAAAAAAAAAAAAAAAAcCAABkcnMvZG93bnJldi54bWxQSwUGAAAAAAMAAwC3AAAA+QIAAAAA&#10;" filled="f" stroked="f">
                  <v:textbox>
                    <w:txbxContent>
                      <w:p w14:paraId="25FBCD26" w14:textId="4891BE6A" w:rsidR="00D01BC5" w:rsidRPr="00A247D4" w:rsidRDefault="00F0448F" w:rsidP="00A247D4">
                        <w:pPr>
                          <w:pStyle w:val="NormalWeb"/>
                          <w:spacing w:before="0" w:beforeAutospacing="0" w:after="0" w:afterAutospacing="0"/>
                          <w:jc w:val="center"/>
                          <w:textAlignment w:val="baseline"/>
                          <w:rPr>
                            <w:rFonts w:asciiTheme="minorHAnsi" w:hAnsiTheme="minorHAnsi" w:cstheme="minorHAnsi"/>
                          </w:rPr>
                        </w:pPr>
                        <w:r>
                          <w:rPr>
                            <w:rFonts w:asciiTheme="minorHAnsi" w:hAnsiTheme="minorHAnsi" w:cstheme="minorHAnsi" w:hint="cs"/>
                            <w:color w:val="000000" w:themeColor="text1"/>
                            <w:kern w:val="24"/>
                            <w:rtl/>
                          </w:rPr>
                          <w:t>المدرب</w:t>
                        </w:r>
                      </w:p>
                    </w:txbxContent>
                  </v:textbox>
                </v:shape>
                <v:shape id="TextBox 16" o:spid="_x0000_s1036" type="#_x0000_t202" style="position:absolute;left:63237;top:44904;width:15251;height:10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T7yxwAAAOAAAAAPAAAAZHJzL2Rvd25yZXYueG1sRI9Pa8JA&#10;FMTvgt9heUJvuqu0VaOriFLoqcX4B7w9ss8kmH0bsluTfvtuQfAyMAzzG2a57mwl7tT40rGG8UiB&#10;IM6cKTnXcDx8DGcgfEA2WDkmDb/kYb3q95aYGNfynu5pyEWEsE9QQxFCnUjps4Is+pGriWN2dY3F&#10;EG2TS9NgG+G2khOl3qXFkuNCgTVtC8pu6Y/VcPq6Xs6v6jvf2be6dZ2SbOdS65dBt1tE2SxABOrC&#10;s/FAfBoNkyn8H4pnQK7+AAAA//8DAFBLAQItABQABgAIAAAAIQDb4fbL7gAAAIUBAAATAAAAAAAA&#10;AAAAAAAAAAAAAABbQ29udGVudF9UeXBlc10ueG1sUEsBAi0AFAAGAAgAAAAhAFr0LFu/AAAAFQEA&#10;AAsAAAAAAAAAAAAAAAAAHwEAAF9yZWxzLy5yZWxzUEsBAi0AFAAGAAgAAAAhABD5PvLHAAAA4AAA&#10;AA8AAAAAAAAAAAAAAAAABwIAAGRycy9kb3ducmV2LnhtbFBLBQYAAAAAAwADALcAAAD7AgAAAAA=&#10;" filled="f" stroked="f">
                  <v:textbox>
                    <w:txbxContent>
                      <w:p w14:paraId="58021FA1" w14:textId="7ACEC7A3" w:rsidR="00D01BC5" w:rsidRPr="00A247D4" w:rsidRDefault="00A247D4" w:rsidP="00A247D4">
                        <w:pPr>
                          <w:pStyle w:val="NormalWeb"/>
                          <w:spacing w:before="0" w:beforeAutospacing="0" w:after="0" w:afterAutospacing="0"/>
                          <w:jc w:val="center"/>
                          <w:textAlignment w:val="baseline"/>
                          <w:rPr>
                            <w:rFonts w:asciiTheme="minorHAnsi" w:hAnsiTheme="minorHAnsi" w:cstheme="minorHAnsi"/>
                          </w:rPr>
                        </w:pPr>
                        <w:r w:rsidRPr="00A247D4">
                          <w:rPr>
                            <w:rFonts w:asciiTheme="minorHAnsi" w:hAnsiTheme="minorHAnsi" w:cstheme="minorHAnsi"/>
                            <w:color w:val="000000" w:themeColor="text1"/>
                            <w:kern w:val="24"/>
                            <w:rtl/>
                          </w:rPr>
                          <w:t>مدون الملاحظات</w:t>
                        </w:r>
                      </w:p>
                    </w:txbxContent>
                  </v:textbox>
                </v:shape>
                <w10:wrap type="square"/>
              </v:group>
            </w:pict>
          </mc:Fallback>
        </mc:AlternateContent>
      </w:r>
    </w:p>
    <w:p w14:paraId="1603F934" w14:textId="77777777" w:rsidR="002F3026" w:rsidRDefault="002F3026" w:rsidP="002F3026">
      <w:pPr>
        <w:rPr>
          <w:rFonts w:ascii="Calibri" w:hAnsi="Calibri"/>
        </w:rPr>
      </w:pPr>
    </w:p>
    <w:p w14:paraId="317C055A" w14:textId="77777777" w:rsidR="003C3825" w:rsidRPr="002F3026" w:rsidRDefault="0064459A" w:rsidP="002F3026">
      <w:pPr>
        <w:rPr>
          <w:rFonts w:ascii="Calibri" w:hAnsi="Calibri"/>
        </w:rPr>
      </w:pPr>
      <w:r w:rsidRPr="002F3026">
        <w:rPr>
          <w:rFonts w:ascii="Calibri" w:hAnsi="Calibri"/>
        </w:rPr>
        <w:t xml:space="preserve"> </w:t>
      </w:r>
    </w:p>
    <w:p w14:paraId="7DE60FC7" w14:textId="77777777" w:rsidR="004A3E19" w:rsidRDefault="004A3E19" w:rsidP="004A3E19">
      <w:pPr>
        <w:rPr>
          <w:rFonts w:ascii="Calibri" w:hAnsi="Calibri"/>
        </w:rPr>
      </w:pPr>
    </w:p>
    <w:p w14:paraId="7DF84D6F" w14:textId="77777777" w:rsidR="004A3E19" w:rsidRDefault="004A3E19" w:rsidP="004A3E19">
      <w:pPr>
        <w:rPr>
          <w:rFonts w:ascii="Calibri" w:hAnsi="Calibri"/>
        </w:rPr>
      </w:pPr>
    </w:p>
    <w:p w14:paraId="39BF9D2D" w14:textId="77777777" w:rsidR="004A3E19" w:rsidRDefault="004A3E19" w:rsidP="004A3E19">
      <w:pPr>
        <w:rPr>
          <w:rFonts w:ascii="Calibri" w:hAnsi="Calibri"/>
        </w:rPr>
      </w:pPr>
    </w:p>
    <w:p w14:paraId="06FD98F3" w14:textId="77777777" w:rsidR="004A3E19" w:rsidRDefault="004A3E19" w:rsidP="004A3E19">
      <w:pPr>
        <w:rPr>
          <w:rFonts w:ascii="Calibri" w:hAnsi="Calibri"/>
        </w:rPr>
      </w:pPr>
    </w:p>
    <w:p w14:paraId="49E14E56" w14:textId="77777777" w:rsidR="004A3E19" w:rsidRDefault="004A3E19" w:rsidP="004A3E19">
      <w:pPr>
        <w:rPr>
          <w:rFonts w:ascii="Calibri" w:hAnsi="Calibri"/>
        </w:rPr>
      </w:pPr>
    </w:p>
    <w:p w14:paraId="63870B96" w14:textId="77777777" w:rsidR="004A3E19" w:rsidRDefault="004A3E19" w:rsidP="004A3E19">
      <w:pPr>
        <w:rPr>
          <w:rFonts w:ascii="Calibri" w:hAnsi="Calibri"/>
        </w:rPr>
      </w:pPr>
    </w:p>
    <w:p w14:paraId="4ED46B3C" w14:textId="77777777" w:rsidR="004A3E19" w:rsidRDefault="004A3E19" w:rsidP="004A3E19">
      <w:pPr>
        <w:rPr>
          <w:rFonts w:ascii="Calibri" w:hAnsi="Calibri"/>
        </w:rPr>
      </w:pPr>
    </w:p>
    <w:p w14:paraId="4622AC4C" w14:textId="77777777" w:rsidR="004A3E19" w:rsidRPr="004A3E19" w:rsidRDefault="004A3E19" w:rsidP="004A3E19">
      <w:pPr>
        <w:rPr>
          <w:rFonts w:ascii="Calibri" w:hAnsi="Calibri"/>
        </w:rPr>
      </w:pPr>
    </w:p>
    <w:p w14:paraId="77ED5C82" w14:textId="54FC1AF7" w:rsidR="00B37795" w:rsidRDefault="00B37795" w:rsidP="00B37795">
      <w:pPr>
        <w:rPr>
          <w:rFonts w:ascii="Calibri" w:hAnsi="Calibri"/>
          <w:rtl/>
        </w:rPr>
      </w:pPr>
    </w:p>
    <w:p w14:paraId="43E5840C" w14:textId="707BAA1F" w:rsidR="00B37795" w:rsidRPr="00B37795" w:rsidRDefault="00B37795" w:rsidP="00B37795">
      <w:pPr>
        <w:pStyle w:val="ListParagraph"/>
        <w:numPr>
          <w:ilvl w:val="1"/>
          <w:numId w:val="34"/>
        </w:numPr>
        <w:bidi/>
        <w:jc w:val="lowKashida"/>
        <w:rPr>
          <w:rFonts w:asciiTheme="minorHAnsi" w:hAnsiTheme="minorHAnsi" w:cstheme="minorHAnsi"/>
        </w:rPr>
      </w:pPr>
      <w:r w:rsidRPr="00B37795">
        <w:rPr>
          <w:rFonts w:asciiTheme="minorHAnsi" w:hAnsiTheme="minorHAnsi" w:cstheme="minorHAnsi"/>
          <w:b/>
          <w:bCs/>
          <w:rtl/>
        </w:rPr>
        <w:t>دوّن ملاحظات كل شخص</w:t>
      </w:r>
      <w:r w:rsidRPr="00B37795">
        <w:rPr>
          <w:rFonts w:asciiTheme="minorHAnsi" w:hAnsiTheme="minorHAnsi" w:cstheme="minorHAnsi"/>
          <w:rtl/>
        </w:rPr>
        <w:t xml:space="preserve"> من خلال الإشارة إلى الرقم الذي قمت بتعيينه</w:t>
      </w:r>
      <w:r w:rsidRPr="00B37795">
        <w:rPr>
          <w:rFonts w:asciiTheme="minorHAnsi" w:hAnsiTheme="minorHAnsi" w:cstheme="minorHAnsi"/>
        </w:rPr>
        <w:t>.</w:t>
      </w:r>
    </w:p>
    <w:p w14:paraId="570796C0" w14:textId="1B74BAFE" w:rsidR="00B37795" w:rsidRPr="00B37795" w:rsidRDefault="00B37795" w:rsidP="00B37795">
      <w:pPr>
        <w:pStyle w:val="ListParagraph"/>
        <w:numPr>
          <w:ilvl w:val="1"/>
          <w:numId w:val="34"/>
        </w:numPr>
        <w:bidi/>
        <w:jc w:val="lowKashida"/>
        <w:rPr>
          <w:rFonts w:asciiTheme="minorHAnsi" w:hAnsiTheme="minorHAnsi" w:cstheme="minorHAnsi"/>
        </w:rPr>
      </w:pPr>
      <w:r w:rsidRPr="00B37795">
        <w:rPr>
          <w:rFonts w:asciiTheme="minorHAnsi" w:hAnsiTheme="minorHAnsi" w:cstheme="minorHAnsi"/>
          <w:b/>
          <w:bCs/>
          <w:rtl/>
        </w:rPr>
        <w:t>التقاط الكلمات الرئيسية</w:t>
      </w:r>
      <w:r w:rsidRPr="00B37795">
        <w:rPr>
          <w:rFonts w:asciiTheme="minorHAnsi" w:hAnsiTheme="minorHAnsi" w:cstheme="minorHAnsi"/>
          <w:rtl/>
        </w:rPr>
        <w:t xml:space="preserve"> كما قيل في اللغة </w:t>
      </w:r>
      <w:r w:rsidRPr="00B37795">
        <w:rPr>
          <w:rFonts w:asciiTheme="minorHAnsi" w:hAnsiTheme="minorHAnsi" w:cstheme="minorHAnsi" w:hint="cs"/>
          <w:rtl/>
        </w:rPr>
        <w:t>الأصلية،</w:t>
      </w:r>
      <w:r w:rsidRPr="00B37795">
        <w:rPr>
          <w:rFonts w:asciiTheme="minorHAnsi" w:hAnsiTheme="minorHAnsi" w:cstheme="minorHAnsi"/>
          <w:rtl/>
        </w:rPr>
        <w:t xml:space="preserve"> </w:t>
      </w:r>
      <w:r w:rsidRPr="00B37795">
        <w:rPr>
          <w:rFonts w:asciiTheme="minorHAnsi" w:hAnsiTheme="minorHAnsi" w:cstheme="minorHAnsi"/>
          <w:b/>
          <w:bCs/>
          <w:rtl/>
        </w:rPr>
        <w:t>والموضوعات الرئيسية</w:t>
      </w:r>
      <w:r w:rsidRPr="00B37795">
        <w:rPr>
          <w:rFonts w:asciiTheme="minorHAnsi" w:hAnsiTheme="minorHAnsi" w:cstheme="minorHAnsi"/>
          <w:rtl/>
        </w:rPr>
        <w:t xml:space="preserve"> </w:t>
      </w:r>
      <w:r w:rsidRPr="00B37795">
        <w:rPr>
          <w:rFonts w:asciiTheme="minorHAnsi" w:hAnsiTheme="minorHAnsi" w:cstheme="minorHAnsi"/>
          <w:b/>
          <w:bCs/>
          <w:rtl/>
        </w:rPr>
        <w:t>والنقاط الرئيسية</w:t>
      </w:r>
      <w:r w:rsidRPr="00B37795">
        <w:rPr>
          <w:rFonts w:asciiTheme="minorHAnsi" w:hAnsiTheme="minorHAnsi" w:cstheme="minorHAnsi"/>
          <w:rtl/>
        </w:rPr>
        <w:t xml:space="preserve"> بحيث يمكنك مواكبة المحادثة</w:t>
      </w:r>
      <w:r w:rsidRPr="00B37795">
        <w:rPr>
          <w:rFonts w:asciiTheme="minorHAnsi" w:hAnsiTheme="minorHAnsi" w:cstheme="minorHAnsi"/>
        </w:rPr>
        <w:t>.</w:t>
      </w:r>
    </w:p>
    <w:p w14:paraId="592F2E26" w14:textId="4D80F8E9" w:rsidR="00B37795" w:rsidRPr="00B37795" w:rsidRDefault="00B37795" w:rsidP="00B37795">
      <w:pPr>
        <w:pStyle w:val="ListParagraph"/>
        <w:numPr>
          <w:ilvl w:val="1"/>
          <w:numId w:val="34"/>
        </w:numPr>
        <w:bidi/>
        <w:jc w:val="lowKashida"/>
        <w:rPr>
          <w:rFonts w:asciiTheme="minorHAnsi" w:hAnsiTheme="minorHAnsi" w:cstheme="minorHAnsi"/>
        </w:rPr>
      </w:pPr>
      <w:r w:rsidRPr="00B37795">
        <w:rPr>
          <w:rFonts w:asciiTheme="minorHAnsi" w:hAnsiTheme="minorHAnsi" w:cstheme="minorHAnsi"/>
          <w:rtl/>
        </w:rPr>
        <w:t xml:space="preserve">ملاحظة </w:t>
      </w:r>
      <w:r>
        <w:rPr>
          <w:rFonts w:asciiTheme="minorHAnsi" w:hAnsiTheme="minorHAnsi" w:cstheme="minorHAnsi" w:hint="cs"/>
          <w:rtl/>
        </w:rPr>
        <w:t>الاقتباس</w:t>
      </w:r>
      <w:r w:rsidRPr="00B37795">
        <w:rPr>
          <w:rFonts w:asciiTheme="minorHAnsi" w:hAnsiTheme="minorHAnsi" w:cstheme="minorHAnsi"/>
          <w:rtl/>
        </w:rPr>
        <w:t xml:space="preserve"> كلمة للكلمة التي يمكن استخدامها في التقارير في وقت لاحق. </w:t>
      </w:r>
      <w:r>
        <w:rPr>
          <w:rFonts w:asciiTheme="minorHAnsi" w:hAnsiTheme="minorHAnsi" w:cstheme="minorHAnsi" w:hint="cs"/>
          <w:rtl/>
        </w:rPr>
        <w:t>وهذه الاقتباسات</w:t>
      </w:r>
      <w:r w:rsidRPr="00B37795">
        <w:rPr>
          <w:rFonts w:asciiTheme="minorHAnsi" w:hAnsiTheme="minorHAnsi" w:cstheme="minorHAnsi"/>
          <w:rtl/>
        </w:rPr>
        <w:t xml:space="preserve"> يمكن أن تكون تصريحات مثيرة للاهتمام أو الأمثال</w:t>
      </w:r>
      <w:r w:rsidRPr="00B37795">
        <w:rPr>
          <w:rFonts w:asciiTheme="minorHAnsi" w:hAnsiTheme="minorHAnsi" w:cstheme="minorHAnsi"/>
        </w:rPr>
        <w:t>.</w:t>
      </w:r>
    </w:p>
    <w:p w14:paraId="020A3EF3" w14:textId="2CC9A8C3" w:rsidR="00B37795" w:rsidRPr="00B37795" w:rsidRDefault="00B37795" w:rsidP="00B37795">
      <w:pPr>
        <w:pStyle w:val="ListParagraph"/>
        <w:numPr>
          <w:ilvl w:val="1"/>
          <w:numId w:val="34"/>
        </w:numPr>
        <w:bidi/>
        <w:jc w:val="lowKashida"/>
        <w:rPr>
          <w:rFonts w:asciiTheme="minorHAnsi" w:hAnsiTheme="minorHAnsi" w:cstheme="minorHAnsi"/>
        </w:rPr>
      </w:pPr>
      <w:r w:rsidRPr="00B37795">
        <w:rPr>
          <w:rFonts w:asciiTheme="minorHAnsi" w:hAnsiTheme="minorHAnsi" w:cstheme="minorHAnsi"/>
          <w:rtl/>
        </w:rPr>
        <w:t xml:space="preserve">ربط كلمات المشارك بما يفعلونه. إذا شارك المشارك # </w:t>
      </w:r>
      <w:r>
        <w:rPr>
          <w:rFonts w:asciiTheme="minorHAnsi" w:hAnsiTheme="minorHAnsi" w:cstheme="minorHAnsi" w:hint="cs"/>
          <w:rtl/>
        </w:rPr>
        <w:t>٢</w:t>
      </w:r>
      <w:r w:rsidRPr="00B37795">
        <w:rPr>
          <w:rFonts w:asciiTheme="minorHAnsi" w:hAnsiTheme="minorHAnsi" w:cstheme="minorHAnsi"/>
          <w:rtl/>
        </w:rPr>
        <w:t xml:space="preserve"> أن المراحيض عبارة عن مكان مخيف لأنه لا يحتوي على </w:t>
      </w:r>
      <w:r w:rsidRPr="00B37795">
        <w:rPr>
          <w:rFonts w:asciiTheme="minorHAnsi" w:hAnsiTheme="minorHAnsi" w:cstheme="minorHAnsi" w:hint="cs"/>
          <w:rtl/>
        </w:rPr>
        <w:t>أقفال،</w:t>
      </w:r>
      <w:r w:rsidRPr="00B37795">
        <w:rPr>
          <w:rFonts w:asciiTheme="minorHAnsi" w:hAnsiTheme="minorHAnsi" w:cstheme="minorHAnsi"/>
          <w:rtl/>
        </w:rPr>
        <w:t xml:space="preserve"> ثم يضع صورة المراحيض في كومة "غير آمنة</w:t>
      </w:r>
      <w:r w:rsidRPr="00B37795">
        <w:rPr>
          <w:rFonts w:asciiTheme="minorHAnsi" w:hAnsiTheme="minorHAnsi" w:cstheme="minorHAnsi" w:hint="cs"/>
          <w:rtl/>
        </w:rPr>
        <w:t>"،</w:t>
      </w:r>
      <w:r w:rsidRPr="00B37795">
        <w:rPr>
          <w:rFonts w:asciiTheme="minorHAnsi" w:hAnsiTheme="minorHAnsi" w:cstheme="minorHAnsi"/>
          <w:rtl/>
        </w:rPr>
        <w:t xml:space="preserve"> لاحظ أن الشخص # </w:t>
      </w:r>
      <w:r>
        <w:rPr>
          <w:rFonts w:asciiTheme="minorHAnsi" w:hAnsiTheme="minorHAnsi" w:cstheme="minorHAnsi" w:hint="cs"/>
          <w:rtl/>
        </w:rPr>
        <w:t>٢</w:t>
      </w:r>
      <w:r w:rsidRPr="00B37795">
        <w:rPr>
          <w:rFonts w:asciiTheme="minorHAnsi" w:hAnsiTheme="minorHAnsi" w:cstheme="minorHAnsi"/>
          <w:rtl/>
        </w:rPr>
        <w:t xml:space="preserve"> قال هذا وأنه قام هو أو هو بنقل الصورة إلى هذا </w:t>
      </w:r>
      <w:r w:rsidRPr="00B37795">
        <w:rPr>
          <w:rFonts w:asciiTheme="minorHAnsi" w:hAnsiTheme="minorHAnsi" w:cstheme="minorHAnsi" w:hint="cs"/>
          <w:rtl/>
        </w:rPr>
        <w:t>الكومة</w:t>
      </w:r>
      <w:r w:rsidRPr="00B37795">
        <w:rPr>
          <w:rFonts w:asciiTheme="minorHAnsi" w:hAnsiTheme="minorHAnsi" w:cstheme="minorHAnsi"/>
        </w:rPr>
        <w:t>.</w:t>
      </w:r>
    </w:p>
    <w:p w14:paraId="5E1DAD44" w14:textId="7D256E07" w:rsidR="00B37795" w:rsidRPr="00B37795" w:rsidRDefault="00B37795" w:rsidP="00B37795">
      <w:pPr>
        <w:pStyle w:val="ListParagraph"/>
        <w:numPr>
          <w:ilvl w:val="1"/>
          <w:numId w:val="34"/>
        </w:numPr>
        <w:bidi/>
        <w:jc w:val="lowKashida"/>
        <w:rPr>
          <w:rFonts w:asciiTheme="minorHAnsi" w:hAnsiTheme="minorHAnsi" w:cstheme="minorHAnsi"/>
        </w:rPr>
      </w:pPr>
      <w:r w:rsidRPr="00B37795">
        <w:rPr>
          <w:rFonts w:asciiTheme="minorHAnsi" w:hAnsiTheme="minorHAnsi" w:cstheme="minorHAnsi"/>
          <w:rtl/>
        </w:rPr>
        <w:t xml:space="preserve">لاحظ المطالبات والتحقيقات التي ذكرها </w:t>
      </w:r>
      <w:r>
        <w:rPr>
          <w:rFonts w:asciiTheme="minorHAnsi" w:hAnsiTheme="minorHAnsi" w:cstheme="minorHAnsi" w:hint="cs"/>
          <w:rtl/>
        </w:rPr>
        <w:t>المساعد</w:t>
      </w:r>
      <w:r w:rsidRPr="00B37795">
        <w:rPr>
          <w:rFonts w:asciiTheme="minorHAnsi" w:hAnsiTheme="minorHAnsi" w:cstheme="minorHAnsi"/>
        </w:rPr>
        <w:t>.</w:t>
      </w:r>
    </w:p>
    <w:p w14:paraId="338D045D" w14:textId="368449EB" w:rsidR="00B37795" w:rsidRPr="00B37795" w:rsidRDefault="00B37795" w:rsidP="00B37795">
      <w:pPr>
        <w:pStyle w:val="ListParagraph"/>
        <w:numPr>
          <w:ilvl w:val="0"/>
          <w:numId w:val="25"/>
        </w:numPr>
        <w:bidi/>
        <w:jc w:val="lowKashida"/>
        <w:rPr>
          <w:rFonts w:asciiTheme="minorHAnsi" w:hAnsiTheme="minorHAnsi" w:cstheme="minorHAnsi"/>
        </w:rPr>
      </w:pPr>
      <w:r w:rsidRPr="00B37795">
        <w:rPr>
          <w:rFonts w:asciiTheme="minorHAnsi" w:hAnsiTheme="minorHAnsi" w:cstheme="minorHAnsi"/>
          <w:rtl/>
        </w:rPr>
        <w:t xml:space="preserve">قم بتدوين التفاعلات الجماعية: إذا وافق جميع المشاركين على </w:t>
      </w:r>
      <w:r w:rsidRPr="00B37795">
        <w:rPr>
          <w:rFonts w:asciiTheme="minorHAnsi" w:hAnsiTheme="minorHAnsi" w:cstheme="minorHAnsi" w:hint="cs"/>
          <w:rtl/>
        </w:rPr>
        <w:t>تعليق،</w:t>
      </w:r>
      <w:r w:rsidRPr="00B37795">
        <w:rPr>
          <w:rFonts w:asciiTheme="minorHAnsi" w:hAnsiTheme="minorHAnsi" w:cstheme="minorHAnsi"/>
          <w:rtl/>
        </w:rPr>
        <w:t xml:space="preserve"> أو إذا وافق البعض فقط أو عارضوا</w:t>
      </w:r>
      <w:r w:rsidRPr="00B37795">
        <w:rPr>
          <w:rFonts w:asciiTheme="minorHAnsi" w:hAnsiTheme="minorHAnsi" w:cstheme="minorHAnsi"/>
        </w:rPr>
        <w:t>.</w:t>
      </w:r>
    </w:p>
    <w:p w14:paraId="66A34899" w14:textId="38664F32" w:rsidR="00B37795" w:rsidRPr="00B37795" w:rsidRDefault="00B37795" w:rsidP="00B37795">
      <w:pPr>
        <w:pStyle w:val="ListParagraph"/>
        <w:numPr>
          <w:ilvl w:val="1"/>
          <w:numId w:val="34"/>
        </w:numPr>
        <w:bidi/>
        <w:jc w:val="lowKashida"/>
        <w:rPr>
          <w:rFonts w:asciiTheme="minorHAnsi" w:hAnsiTheme="minorHAnsi" w:cstheme="minorHAnsi"/>
        </w:rPr>
      </w:pPr>
      <w:r w:rsidRPr="00B37795">
        <w:rPr>
          <w:rFonts w:asciiTheme="minorHAnsi" w:hAnsiTheme="minorHAnsi" w:cstheme="minorHAnsi"/>
          <w:rtl/>
        </w:rPr>
        <w:t xml:space="preserve">قم بتدوين </w:t>
      </w:r>
      <w:r w:rsidRPr="00B37795">
        <w:rPr>
          <w:rFonts w:asciiTheme="minorHAnsi" w:hAnsiTheme="minorHAnsi" w:cstheme="minorHAnsi" w:hint="cs"/>
          <w:rtl/>
        </w:rPr>
        <w:t>الملاحظات،</w:t>
      </w:r>
      <w:r w:rsidRPr="00B37795">
        <w:rPr>
          <w:rFonts w:asciiTheme="minorHAnsi" w:hAnsiTheme="minorHAnsi" w:cstheme="minorHAnsi"/>
          <w:rtl/>
        </w:rPr>
        <w:t xml:space="preserve"> مثل الإثارة أو الصمت</w:t>
      </w:r>
      <w:r w:rsidRPr="00B37795">
        <w:rPr>
          <w:rFonts w:asciiTheme="minorHAnsi" w:hAnsiTheme="minorHAnsi" w:cstheme="minorHAnsi"/>
        </w:rPr>
        <w:t>.</w:t>
      </w:r>
    </w:p>
    <w:p w14:paraId="6D9048D5" w14:textId="77777777" w:rsidR="007D6BEA" w:rsidRDefault="007D6BEA" w:rsidP="00AA4313">
      <w:pPr>
        <w:rPr>
          <w:rFonts w:ascii="Calibri" w:hAnsi="Calibri"/>
        </w:rPr>
      </w:pPr>
    </w:p>
    <w:p w14:paraId="0F77C6E2" w14:textId="63081EF4" w:rsidR="00B37795" w:rsidRPr="00B37795" w:rsidRDefault="00B37795" w:rsidP="00B37795">
      <w:pPr>
        <w:pStyle w:val="ListParagraph"/>
        <w:bidi/>
        <w:ind w:left="360"/>
        <w:rPr>
          <w:rFonts w:asciiTheme="minorHAnsi" w:hAnsiTheme="minorHAnsi" w:cstheme="minorHAnsi"/>
          <w:bCs/>
          <w:sz w:val="28"/>
        </w:rPr>
      </w:pPr>
      <w:r w:rsidRPr="00B37795">
        <w:rPr>
          <w:rFonts w:asciiTheme="minorHAnsi" w:hAnsiTheme="minorHAnsi" w:cstheme="minorHAnsi"/>
          <w:bCs/>
          <w:sz w:val="28"/>
          <w:rtl/>
        </w:rPr>
        <w:t xml:space="preserve">٣. </w:t>
      </w:r>
      <w:r w:rsidRPr="00B37795">
        <w:rPr>
          <w:rFonts w:asciiTheme="minorHAnsi" w:hAnsiTheme="minorHAnsi" w:cstheme="minorHAnsi"/>
          <w:bCs/>
          <w:sz w:val="28"/>
        </w:rPr>
        <w:t xml:space="preserve"> </w:t>
      </w:r>
      <w:r w:rsidRPr="00B37795">
        <w:rPr>
          <w:rFonts w:asciiTheme="minorHAnsi" w:hAnsiTheme="minorHAnsi" w:cstheme="minorHAnsi"/>
          <w:bCs/>
          <w:sz w:val="28"/>
          <w:rtl/>
        </w:rPr>
        <w:t>العمل مع الأشخاص الذين يعانون من أنواع مختلفة من الإعاقات</w:t>
      </w:r>
    </w:p>
    <w:p w14:paraId="6856F1D8" w14:textId="77777777" w:rsidR="004A3E19" w:rsidRDefault="004A3E19" w:rsidP="004A3E19">
      <w:pPr>
        <w:rPr>
          <w:rFonts w:ascii="Calibri" w:hAnsi="Calibri"/>
        </w:rPr>
      </w:pPr>
    </w:p>
    <w:p w14:paraId="64E40874" w14:textId="097842D4" w:rsidR="00B37795" w:rsidRPr="00B37795" w:rsidRDefault="00B37795" w:rsidP="00B37795">
      <w:pPr>
        <w:pStyle w:val="ListParagraph"/>
        <w:numPr>
          <w:ilvl w:val="1"/>
          <w:numId w:val="34"/>
        </w:numPr>
        <w:bidi/>
        <w:jc w:val="lowKashida"/>
        <w:rPr>
          <w:rFonts w:asciiTheme="minorHAnsi" w:hAnsiTheme="minorHAnsi" w:cstheme="minorHAnsi"/>
        </w:rPr>
      </w:pPr>
      <w:r w:rsidRPr="00B37795">
        <w:rPr>
          <w:rFonts w:asciiTheme="minorHAnsi" w:hAnsiTheme="minorHAnsi" w:cstheme="minorHAnsi"/>
          <w:rtl/>
        </w:rPr>
        <w:t xml:space="preserve">تعامل جميع المشاركين </w:t>
      </w:r>
      <w:r w:rsidRPr="00B37795">
        <w:rPr>
          <w:rFonts w:asciiTheme="minorHAnsi" w:hAnsiTheme="minorHAnsi" w:cstheme="minorHAnsi"/>
          <w:b/>
          <w:bCs/>
          <w:rtl/>
        </w:rPr>
        <w:t>باحترام وكرامة</w:t>
      </w:r>
      <w:r w:rsidRPr="00B37795">
        <w:rPr>
          <w:rFonts w:asciiTheme="minorHAnsi" w:hAnsiTheme="minorHAnsi" w:cstheme="minorHAnsi"/>
        </w:rPr>
        <w:t>.</w:t>
      </w:r>
    </w:p>
    <w:p w14:paraId="1B252A47" w14:textId="03F969C5" w:rsidR="00B37795" w:rsidRPr="00B37795" w:rsidRDefault="00B37795" w:rsidP="00B37795">
      <w:pPr>
        <w:pStyle w:val="ListParagraph"/>
        <w:numPr>
          <w:ilvl w:val="1"/>
          <w:numId w:val="34"/>
        </w:numPr>
        <w:bidi/>
        <w:jc w:val="lowKashida"/>
        <w:rPr>
          <w:rFonts w:asciiTheme="minorHAnsi" w:hAnsiTheme="minorHAnsi" w:cstheme="minorHAnsi"/>
        </w:rPr>
      </w:pPr>
      <w:r w:rsidRPr="00B37795">
        <w:rPr>
          <w:rFonts w:asciiTheme="minorHAnsi" w:hAnsiTheme="minorHAnsi" w:cstheme="minorHAnsi"/>
          <w:rtl/>
        </w:rPr>
        <w:t>كن على علم بما يمكن اعتباره مهينًا</w:t>
      </w:r>
      <w:r w:rsidRPr="00B37795">
        <w:rPr>
          <w:rFonts w:asciiTheme="minorHAnsi" w:hAnsiTheme="minorHAnsi" w:cstheme="minorHAnsi"/>
        </w:rPr>
        <w:t>.</w:t>
      </w:r>
    </w:p>
    <w:p w14:paraId="7BD39AFD" w14:textId="5D658987" w:rsidR="00B37795" w:rsidRPr="00B37795" w:rsidRDefault="00B37795" w:rsidP="00B37795">
      <w:pPr>
        <w:pStyle w:val="ListParagraph"/>
        <w:numPr>
          <w:ilvl w:val="1"/>
          <w:numId w:val="34"/>
        </w:numPr>
        <w:bidi/>
        <w:jc w:val="lowKashida"/>
        <w:rPr>
          <w:rFonts w:asciiTheme="minorHAnsi" w:hAnsiTheme="minorHAnsi" w:cstheme="minorHAnsi"/>
        </w:rPr>
      </w:pPr>
      <w:r>
        <w:rPr>
          <w:rFonts w:asciiTheme="minorHAnsi" w:hAnsiTheme="minorHAnsi" w:cstheme="minorHAnsi" w:hint="cs"/>
          <w:rtl/>
        </w:rPr>
        <w:t>احصل</w:t>
      </w:r>
      <w:r w:rsidRPr="00B37795">
        <w:rPr>
          <w:rFonts w:asciiTheme="minorHAnsi" w:hAnsiTheme="minorHAnsi" w:cstheme="minorHAnsi"/>
          <w:rtl/>
        </w:rPr>
        <w:t xml:space="preserve"> على </w:t>
      </w:r>
      <w:r w:rsidRPr="00B37795">
        <w:rPr>
          <w:rFonts w:asciiTheme="minorHAnsi" w:hAnsiTheme="minorHAnsi" w:cstheme="minorHAnsi"/>
          <w:b/>
          <w:bCs/>
          <w:rtl/>
        </w:rPr>
        <w:t>موافقة مستنيرة مباشرة من المشارك</w:t>
      </w:r>
      <w:r w:rsidRPr="00B37795">
        <w:rPr>
          <w:rFonts w:asciiTheme="minorHAnsi" w:hAnsiTheme="minorHAnsi" w:cstheme="minorHAnsi"/>
          <w:rtl/>
        </w:rPr>
        <w:t xml:space="preserve"> (وربما مقدمي الرعاية) قبل طرح أي أسئلة</w:t>
      </w:r>
      <w:r w:rsidRPr="00B37795">
        <w:rPr>
          <w:rFonts w:asciiTheme="minorHAnsi" w:hAnsiTheme="minorHAnsi" w:cstheme="minorHAnsi"/>
        </w:rPr>
        <w:t>.</w:t>
      </w:r>
    </w:p>
    <w:p w14:paraId="7FEDDAC3" w14:textId="37C32B7B" w:rsidR="00B37795" w:rsidRPr="00B37795" w:rsidRDefault="00B37795" w:rsidP="00B37795">
      <w:pPr>
        <w:pStyle w:val="ListParagraph"/>
        <w:numPr>
          <w:ilvl w:val="1"/>
          <w:numId w:val="34"/>
        </w:numPr>
        <w:bidi/>
        <w:jc w:val="lowKashida"/>
        <w:rPr>
          <w:rFonts w:asciiTheme="minorHAnsi" w:hAnsiTheme="minorHAnsi" w:cstheme="minorHAnsi"/>
        </w:rPr>
      </w:pPr>
      <w:r w:rsidRPr="00B37795">
        <w:rPr>
          <w:rFonts w:asciiTheme="minorHAnsi" w:hAnsiTheme="minorHAnsi" w:cstheme="minorHAnsi"/>
          <w:b/>
          <w:bCs/>
          <w:rtl/>
        </w:rPr>
        <w:t>قم بتوجيه أسئلتك وإجاباتك إلى المشارك</w:t>
      </w:r>
      <w:r w:rsidRPr="00B37795">
        <w:rPr>
          <w:rFonts w:asciiTheme="minorHAnsi" w:hAnsiTheme="minorHAnsi" w:cstheme="minorHAnsi"/>
          <w:rtl/>
        </w:rPr>
        <w:t xml:space="preserve"> وليس إلى مترجم أو مقدم رعاية إذا كان موجودًا</w:t>
      </w:r>
      <w:r w:rsidRPr="00B37795">
        <w:rPr>
          <w:rFonts w:asciiTheme="minorHAnsi" w:hAnsiTheme="minorHAnsi" w:cstheme="minorHAnsi"/>
        </w:rPr>
        <w:t>.</w:t>
      </w:r>
    </w:p>
    <w:p w14:paraId="63BB5C9E" w14:textId="60F7458C" w:rsidR="00B37795" w:rsidRPr="00B37795" w:rsidRDefault="00B37795" w:rsidP="00B37795">
      <w:pPr>
        <w:pStyle w:val="ListParagraph"/>
        <w:numPr>
          <w:ilvl w:val="1"/>
          <w:numId w:val="34"/>
        </w:numPr>
        <w:bidi/>
        <w:jc w:val="lowKashida"/>
        <w:rPr>
          <w:rFonts w:asciiTheme="minorHAnsi" w:hAnsiTheme="minorHAnsi" w:cstheme="minorHAnsi"/>
        </w:rPr>
      </w:pPr>
      <w:r w:rsidRPr="00B37795">
        <w:rPr>
          <w:rFonts w:asciiTheme="minorHAnsi" w:hAnsiTheme="minorHAnsi" w:cstheme="minorHAnsi"/>
          <w:rtl/>
        </w:rPr>
        <w:t xml:space="preserve">إذا كنت تعمل من خلال مترجم شفوي أو مقدم </w:t>
      </w:r>
      <w:r w:rsidRPr="00B37795">
        <w:rPr>
          <w:rFonts w:asciiTheme="minorHAnsi" w:hAnsiTheme="minorHAnsi" w:cstheme="minorHAnsi" w:hint="cs"/>
          <w:rtl/>
        </w:rPr>
        <w:t>رعاية،</w:t>
      </w:r>
      <w:r w:rsidRPr="00B37795">
        <w:rPr>
          <w:rFonts w:asciiTheme="minorHAnsi" w:hAnsiTheme="minorHAnsi" w:cstheme="minorHAnsi"/>
          <w:rtl/>
        </w:rPr>
        <w:t xml:space="preserve"> </w:t>
      </w:r>
      <w:r w:rsidRPr="00B37795">
        <w:rPr>
          <w:rFonts w:asciiTheme="minorHAnsi" w:hAnsiTheme="minorHAnsi" w:cstheme="minorHAnsi"/>
          <w:b/>
          <w:bCs/>
          <w:rtl/>
        </w:rPr>
        <w:t>فتأكد من أن المشارك يمكنه رؤيتك والآخر بوضوح</w:t>
      </w:r>
      <w:r w:rsidRPr="00B37795">
        <w:rPr>
          <w:rFonts w:asciiTheme="minorHAnsi" w:hAnsiTheme="minorHAnsi" w:cstheme="minorHAnsi"/>
          <w:rtl/>
        </w:rPr>
        <w:t xml:space="preserve"> ودون انحراف</w:t>
      </w:r>
      <w:r w:rsidRPr="00B37795">
        <w:rPr>
          <w:rFonts w:asciiTheme="minorHAnsi" w:hAnsiTheme="minorHAnsi" w:cstheme="minorHAnsi"/>
        </w:rPr>
        <w:t>.</w:t>
      </w:r>
    </w:p>
    <w:sectPr w:rsidR="00B37795" w:rsidRPr="00B37795" w:rsidSect="002E520A">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18F3EE" w14:textId="77777777" w:rsidR="007370E6" w:rsidRDefault="007370E6" w:rsidP="00B97BC5">
      <w:r>
        <w:separator/>
      </w:r>
    </w:p>
  </w:endnote>
  <w:endnote w:type="continuationSeparator" w:id="0">
    <w:p w14:paraId="5FCBE6EA" w14:textId="77777777" w:rsidR="007370E6" w:rsidRDefault="007370E6" w:rsidP="00B97B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72165078"/>
      <w:docPartObj>
        <w:docPartGallery w:val="Page Numbers (Bottom of Page)"/>
        <w:docPartUnique/>
      </w:docPartObj>
    </w:sdtPr>
    <w:sdtEndPr/>
    <w:sdtContent>
      <w:p w14:paraId="0A421418" w14:textId="77777777" w:rsidR="00B97BC5" w:rsidRDefault="001C028E">
        <w:pPr>
          <w:pStyle w:val="Footer"/>
          <w:jc w:val="center"/>
        </w:pPr>
        <w:r>
          <w:fldChar w:fldCharType="begin"/>
        </w:r>
        <w:r>
          <w:instrText xml:space="preserve"> PAGE   \* MERGEFORMAT </w:instrText>
        </w:r>
        <w:r>
          <w:fldChar w:fldCharType="separate"/>
        </w:r>
        <w:r w:rsidR="0057441F">
          <w:rPr>
            <w:noProof/>
          </w:rPr>
          <w:t>3</w:t>
        </w:r>
        <w:r>
          <w:rPr>
            <w:noProof/>
          </w:rPr>
          <w:fldChar w:fldCharType="end"/>
        </w:r>
      </w:p>
    </w:sdtContent>
  </w:sdt>
  <w:p w14:paraId="2409997D" w14:textId="77777777" w:rsidR="00B97BC5" w:rsidRDefault="00B97B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449590" w14:textId="77777777" w:rsidR="007370E6" w:rsidRDefault="007370E6" w:rsidP="00B97BC5">
      <w:r>
        <w:separator/>
      </w:r>
    </w:p>
  </w:footnote>
  <w:footnote w:type="continuationSeparator" w:id="0">
    <w:p w14:paraId="22954CF3" w14:textId="77777777" w:rsidR="007370E6" w:rsidRDefault="007370E6" w:rsidP="00B97B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3D29E3"/>
    <w:multiLevelType w:val="hybridMultilevel"/>
    <w:tmpl w:val="32E00F4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F342AF"/>
    <w:multiLevelType w:val="hybridMultilevel"/>
    <w:tmpl w:val="F51CB5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205DDA"/>
    <w:multiLevelType w:val="hybridMultilevel"/>
    <w:tmpl w:val="707CAD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A923161"/>
    <w:multiLevelType w:val="hybridMultilevel"/>
    <w:tmpl w:val="B6124738"/>
    <w:lvl w:ilvl="0" w:tplc="8F10F8F6">
      <w:start w:val="1109"/>
      <w:numFmt w:val="bullet"/>
      <w:lvlText w:val="o"/>
      <w:lvlJc w:val="left"/>
      <w:pPr>
        <w:ind w:left="1080" w:hanging="360"/>
      </w:pPr>
      <w:rPr>
        <w:rFonts w:ascii="Courier New" w:hAnsi="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AB02277"/>
    <w:multiLevelType w:val="hybridMultilevel"/>
    <w:tmpl w:val="AFC0D4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9F669F"/>
    <w:multiLevelType w:val="hybridMultilevel"/>
    <w:tmpl w:val="733E78D2"/>
    <w:lvl w:ilvl="0" w:tplc="A1745634">
      <w:start w:val="1"/>
      <w:numFmt w:val="bullet"/>
      <w:lvlText w:val="•"/>
      <w:lvlJc w:val="left"/>
      <w:pPr>
        <w:tabs>
          <w:tab w:val="num" w:pos="720"/>
        </w:tabs>
        <w:ind w:left="720" w:hanging="360"/>
      </w:pPr>
      <w:rPr>
        <w:rFonts w:ascii="Arial" w:hAnsi="Arial" w:hint="default"/>
      </w:rPr>
    </w:lvl>
    <w:lvl w:ilvl="1" w:tplc="87E01B24" w:tentative="1">
      <w:start w:val="1"/>
      <w:numFmt w:val="bullet"/>
      <w:lvlText w:val="•"/>
      <w:lvlJc w:val="left"/>
      <w:pPr>
        <w:tabs>
          <w:tab w:val="num" w:pos="1440"/>
        </w:tabs>
        <w:ind w:left="1440" w:hanging="360"/>
      </w:pPr>
      <w:rPr>
        <w:rFonts w:ascii="Arial" w:hAnsi="Arial" w:hint="default"/>
      </w:rPr>
    </w:lvl>
    <w:lvl w:ilvl="2" w:tplc="B0983400" w:tentative="1">
      <w:start w:val="1"/>
      <w:numFmt w:val="bullet"/>
      <w:lvlText w:val="•"/>
      <w:lvlJc w:val="left"/>
      <w:pPr>
        <w:tabs>
          <w:tab w:val="num" w:pos="2160"/>
        </w:tabs>
        <w:ind w:left="2160" w:hanging="360"/>
      </w:pPr>
      <w:rPr>
        <w:rFonts w:ascii="Arial" w:hAnsi="Arial" w:hint="default"/>
      </w:rPr>
    </w:lvl>
    <w:lvl w:ilvl="3" w:tplc="7090B120" w:tentative="1">
      <w:start w:val="1"/>
      <w:numFmt w:val="bullet"/>
      <w:lvlText w:val="•"/>
      <w:lvlJc w:val="left"/>
      <w:pPr>
        <w:tabs>
          <w:tab w:val="num" w:pos="2880"/>
        </w:tabs>
        <w:ind w:left="2880" w:hanging="360"/>
      </w:pPr>
      <w:rPr>
        <w:rFonts w:ascii="Arial" w:hAnsi="Arial" w:hint="default"/>
      </w:rPr>
    </w:lvl>
    <w:lvl w:ilvl="4" w:tplc="9EA6F2E8" w:tentative="1">
      <w:start w:val="1"/>
      <w:numFmt w:val="bullet"/>
      <w:lvlText w:val="•"/>
      <w:lvlJc w:val="left"/>
      <w:pPr>
        <w:tabs>
          <w:tab w:val="num" w:pos="3600"/>
        </w:tabs>
        <w:ind w:left="3600" w:hanging="360"/>
      </w:pPr>
      <w:rPr>
        <w:rFonts w:ascii="Arial" w:hAnsi="Arial" w:hint="default"/>
      </w:rPr>
    </w:lvl>
    <w:lvl w:ilvl="5" w:tplc="3240248E" w:tentative="1">
      <w:start w:val="1"/>
      <w:numFmt w:val="bullet"/>
      <w:lvlText w:val="•"/>
      <w:lvlJc w:val="left"/>
      <w:pPr>
        <w:tabs>
          <w:tab w:val="num" w:pos="4320"/>
        </w:tabs>
        <w:ind w:left="4320" w:hanging="360"/>
      </w:pPr>
      <w:rPr>
        <w:rFonts w:ascii="Arial" w:hAnsi="Arial" w:hint="default"/>
      </w:rPr>
    </w:lvl>
    <w:lvl w:ilvl="6" w:tplc="AC9A4482" w:tentative="1">
      <w:start w:val="1"/>
      <w:numFmt w:val="bullet"/>
      <w:lvlText w:val="•"/>
      <w:lvlJc w:val="left"/>
      <w:pPr>
        <w:tabs>
          <w:tab w:val="num" w:pos="5040"/>
        </w:tabs>
        <w:ind w:left="5040" w:hanging="360"/>
      </w:pPr>
      <w:rPr>
        <w:rFonts w:ascii="Arial" w:hAnsi="Arial" w:hint="default"/>
      </w:rPr>
    </w:lvl>
    <w:lvl w:ilvl="7" w:tplc="92869A96" w:tentative="1">
      <w:start w:val="1"/>
      <w:numFmt w:val="bullet"/>
      <w:lvlText w:val="•"/>
      <w:lvlJc w:val="left"/>
      <w:pPr>
        <w:tabs>
          <w:tab w:val="num" w:pos="5760"/>
        </w:tabs>
        <w:ind w:left="5760" w:hanging="360"/>
      </w:pPr>
      <w:rPr>
        <w:rFonts w:ascii="Arial" w:hAnsi="Arial" w:hint="default"/>
      </w:rPr>
    </w:lvl>
    <w:lvl w:ilvl="8" w:tplc="DEC833F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E61429F"/>
    <w:multiLevelType w:val="hybridMultilevel"/>
    <w:tmpl w:val="A5F6809A"/>
    <w:lvl w:ilvl="0" w:tplc="05F876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A4372C"/>
    <w:multiLevelType w:val="hybridMultilevel"/>
    <w:tmpl w:val="A24CB9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6A7EBD"/>
    <w:multiLevelType w:val="hybridMultilevel"/>
    <w:tmpl w:val="AD56408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336999"/>
    <w:multiLevelType w:val="hybridMultilevel"/>
    <w:tmpl w:val="E442690E"/>
    <w:lvl w:ilvl="0" w:tplc="CB5AF7CC">
      <w:start w:val="4"/>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0C348A"/>
    <w:multiLevelType w:val="hybridMultilevel"/>
    <w:tmpl w:val="B6EC3160"/>
    <w:lvl w:ilvl="0" w:tplc="04090001">
      <w:start w:val="1"/>
      <w:numFmt w:val="bullet"/>
      <w:lvlText w:val=""/>
      <w:lvlJc w:val="left"/>
      <w:pPr>
        <w:tabs>
          <w:tab w:val="num" w:pos="720"/>
        </w:tabs>
        <w:ind w:left="720" w:hanging="360"/>
      </w:pPr>
      <w:rPr>
        <w:rFonts w:ascii="Symbol" w:hAnsi="Symbol" w:hint="default"/>
      </w:rPr>
    </w:lvl>
    <w:lvl w:ilvl="1" w:tplc="87E01B24" w:tentative="1">
      <w:start w:val="1"/>
      <w:numFmt w:val="bullet"/>
      <w:lvlText w:val="•"/>
      <w:lvlJc w:val="left"/>
      <w:pPr>
        <w:tabs>
          <w:tab w:val="num" w:pos="1440"/>
        </w:tabs>
        <w:ind w:left="1440" w:hanging="360"/>
      </w:pPr>
      <w:rPr>
        <w:rFonts w:ascii="Arial" w:hAnsi="Arial" w:hint="default"/>
      </w:rPr>
    </w:lvl>
    <w:lvl w:ilvl="2" w:tplc="B0983400" w:tentative="1">
      <w:start w:val="1"/>
      <w:numFmt w:val="bullet"/>
      <w:lvlText w:val="•"/>
      <w:lvlJc w:val="left"/>
      <w:pPr>
        <w:tabs>
          <w:tab w:val="num" w:pos="2160"/>
        </w:tabs>
        <w:ind w:left="2160" w:hanging="360"/>
      </w:pPr>
      <w:rPr>
        <w:rFonts w:ascii="Arial" w:hAnsi="Arial" w:hint="default"/>
      </w:rPr>
    </w:lvl>
    <w:lvl w:ilvl="3" w:tplc="7090B120" w:tentative="1">
      <w:start w:val="1"/>
      <w:numFmt w:val="bullet"/>
      <w:lvlText w:val="•"/>
      <w:lvlJc w:val="left"/>
      <w:pPr>
        <w:tabs>
          <w:tab w:val="num" w:pos="2880"/>
        </w:tabs>
        <w:ind w:left="2880" w:hanging="360"/>
      </w:pPr>
      <w:rPr>
        <w:rFonts w:ascii="Arial" w:hAnsi="Arial" w:hint="default"/>
      </w:rPr>
    </w:lvl>
    <w:lvl w:ilvl="4" w:tplc="9EA6F2E8" w:tentative="1">
      <w:start w:val="1"/>
      <w:numFmt w:val="bullet"/>
      <w:lvlText w:val="•"/>
      <w:lvlJc w:val="left"/>
      <w:pPr>
        <w:tabs>
          <w:tab w:val="num" w:pos="3600"/>
        </w:tabs>
        <w:ind w:left="3600" w:hanging="360"/>
      </w:pPr>
      <w:rPr>
        <w:rFonts w:ascii="Arial" w:hAnsi="Arial" w:hint="default"/>
      </w:rPr>
    </w:lvl>
    <w:lvl w:ilvl="5" w:tplc="3240248E" w:tentative="1">
      <w:start w:val="1"/>
      <w:numFmt w:val="bullet"/>
      <w:lvlText w:val="•"/>
      <w:lvlJc w:val="left"/>
      <w:pPr>
        <w:tabs>
          <w:tab w:val="num" w:pos="4320"/>
        </w:tabs>
        <w:ind w:left="4320" w:hanging="360"/>
      </w:pPr>
      <w:rPr>
        <w:rFonts w:ascii="Arial" w:hAnsi="Arial" w:hint="default"/>
      </w:rPr>
    </w:lvl>
    <w:lvl w:ilvl="6" w:tplc="AC9A4482" w:tentative="1">
      <w:start w:val="1"/>
      <w:numFmt w:val="bullet"/>
      <w:lvlText w:val="•"/>
      <w:lvlJc w:val="left"/>
      <w:pPr>
        <w:tabs>
          <w:tab w:val="num" w:pos="5040"/>
        </w:tabs>
        <w:ind w:left="5040" w:hanging="360"/>
      </w:pPr>
      <w:rPr>
        <w:rFonts w:ascii="Arial" w:hAnsi="Arial" w:hint="default"/>
      </w:rPr>
    </w:lvl>
    <w:lvl w:ilvl="7" w:tplc="92869A96" w:tentative="1">
      <w:start w:val="1"/>
      <w:numFmt w:val="bullet"/>
      <w:lvlText w:val="•"/>
      <w:lvlJc w:val="left"/>
      <w:pPr>
        <w:tabs>
          <w:tab w:val="num" w:pos="5760"/>
        </w:tabs>
        <w:ind w:left="5760" w:hanging="360"/>
      </w:pPr>
      <w:rPr>
        <w:rFonts w:ascii="Arial" w:hAnsi="Arial" w:hint="default"/>
      </w:rPr>
    </w:lvl>
    <w:lvl w:ilvl="8" w:tplc="DEC833F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0AD1908"/>
    <w:multiLevelType w:val="hybridMultilevel"/>
    <w:tmpl w:val="566E44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EA5C20"/>
    <w:multiLevelType w:val="hybridMultilevel"/>
    <w:tmpl w:val="9892B3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CC34909"/>
    <w:multiLevelType w:val="hybridMultilevel"/>
    <w:tmpl w:val="2BD6409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BF4976"/>
    <w:multiLevelType w:val="hybridMultilevel"/>
    <w:tmpl w:val="0FF226B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8EA0FEF"/>
    <w:multiLevelType w:val="hybridMultilevel"/>
    <w:tmpl w:val="D5F6D54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4AB71046"/>
    <w:multiLevelType w:val="hybridMultilevel"/>
    <w:tmpl w:val="DE865B1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4C7B5CC3"/>
    <w:multiLevelType w:val="hybridMultilevel"/>
    <w:tmpl w:val="D72A002C"/>
    <w:lvl w:ilvl="0" w:tplc="04090001">
      <w:start w:val="1"/>
      <w:numFmt w:val="bullet"/>
      <w:lvlText w:val=""/>
      <w:lvlJc w:val="left"/>
      <w:pPr>
        <w:tabs>
          <w:tab w:val="num" w:pos="720"/>
        </w:tabs>
        <w:ind w:left="720" w:hanging="360"/>
      </w:pPr>
      <w:rPr>
        <w:rFonts w:ascii="Symbol" w:hAnsi="Symbol" w:hint="default"/>
      </w:rPr>
    </w:lvl>
    <w:lvl w:ilvl="1" w:tplc="CB5AF7CC">
      <w:start w:val="4"/>
      <w:numFmt w:val="bullet"/>
      <w:lvlText w:val="•"/>
      <w:lvlJc w:val="left"/>
      <w:pPr>
        <w:ind w:left="720" w:hanging="360"/>
      </w:pPr>
      <w:rPr>
        <w:rFonts w:ascii="Calibri" w:eastAsia="Times New Roman" w:hAnsi="Calibri" w:cs="Calibri" w:hint="default"/>
      </w:rPr>
    </w:lvl>
    <w:lvl w:ilvl="2" w:tplc="9578AE34" w:tentative="1">
      <w:start w:val="1"/>
      <w:numFmt w:val="bullet"/>
      <w:lvlText w:val="•"/>
      <w:lvlJc w:val="left"/>
      <w:pPr>
        <w:tabs>
          <w:tab w:val="num" w:pos="2160"/>
        </w:tabs>
        <w:ind w:left="2160" w:hanging="360"/>
      </w:pPr>
      <w:rPr>
        <w:rFonts w:ascii="Arial" w:hAnsi="Arial" w:hint="default"/>
      </w:rPr>
    </w:lvl>
    <w:lvl w:ilvl="3" w:tplc="83B88A6A" w:tentative="1">
      <w:start w:val="1"/>
      <w:numFmt w:val="bullet"/>
      <w:lvlText w:val="•"/>
      <w:lvlJc w:val="left"/>
      <w:pPr>
        <w:tabs>
          <w:tab w:val="num" w:pos="2880"/>
        </w:tabs>
        <w:ind w:left="2880" w:hanging="360"/>
      </w:pPr>
      <w:rPr>
        <w:rFonts w:ascii="Arial" w:hAnsi="Arial" w:hint="default"/>
      </w:rPr>
    </w:lvl>
    <w:lvl w:ilvl="4" w:tplc="B02AE130" w:tentative="1">
      <w:start w:val="1"/>
      <w:numFmt w:val="bullet"/>
      <w:lvlText w:val="•"/>
      <w:lvlJc w:val="left"/>
      <w:pPr>
        <w:tabs>
          <w:tab w:val="num" w:pos="3600"/>
        </w:tabs>
        <w:ind w:left="3600" w:hanging="360"/>
      </w:pPr>
      <w:rPr>
        <w:rFonts w:ascii="Arial" w:hAnsi="Arial" w:hint="default"/>
      </w:rPr>
    </w:lvl>
    <w:lvl w:ilvl="5" w:tplc="A4B2F032" w:tentative="1">
      <w:start w:val="1"/>
      <w:numFmt w:val="bullet"/>
      <w:lvlText w:val="•"/>
      <w:lvlJc w:val="left"/>
      <w:pPr>
        <w:tabs>
          <w:tab w:val="num" w:pos="4320"/>
        </w:tabs>
        <w:ind w:left="4320" w:hanging="360"/>
      </w:pPr>
      <w:rPr>
        <w:rFonts w:ascii="Arial" w:hAnsi="Arial" w:hint="default"/>
      </w:rPr>
    </w:lvl>
    <w:lvl w:ilvl="6" w:tplc="3334E36C" w:tentative="1">
      <w:start w:val="1"/>
      <w:numFmt w:val="bullet"/>
      <w:lvlText w:val="•"/>
      <w:lvlJc w:val="left"/>
      <w:pPr>
        <w:tabs>
          <w:tab w:val="num" w:pos="5040"/>
        </w:tabs>
        <w:ind w:left="5040" w:hanging="360"/>
      </w:pPr>
      <w:rPr>
        <w:rFonts w:ascii="Arial" w:hAnsi="Arial" w:hint="default"/>
      </w:rPr>
    </w:lvl>
    <w:lvl w:ilvl="7" w:tplc="3A4E52A2" w:tentative="1">
      <w:start w:val="1"/>
      <w:numFmt w:val="bullet"/>
      <w:lvlText w:val="•"/>
      <w:lvlJc w:val="left"/>
      <w:pPr>
        <w:tabs>
          <w:tab w:val="num" w:pos="5760"/>
        </w:tabs>
        <w:ind w:left="5760" w:hanging="360"/>
      </w:pPr>
      <w:rPr>
        <w:rFonts w:ascii="Arial" w:hAnsi="Arial" w:hint="default"/>
      </w:rPr>
    </w:lvl>
    <w:lvl w:ilvl="8" w:tplc="8EE43A5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DD7080F"/>
    <w:multiLevelType w:val="hybridMultilevel"/>
    <w:tmpl w:val="9ECEB5F0"/>
    <w:lvl w:ilvl="0" w:tplc="04090001">
      <w:start w:val="1"/>
      <w:numFmt w:val="bullet"/>
      <w:lvlText w:val=""/>
      <w:lvlJc w:val="left"/>
      <w:pPr>
        <w:tabs>
          <w:tab w:val="num" w:pos="720"/>
        </w:tabs>
        <w:ind w:left="720" w:hanging="360"/>
      </w:pPr>
      <w:rPr>
        <w:rFonts w:ascii="Symbol" w:hAnsi="Symbol" w:hint="default"/>
      </w:rPr>
    </w:lvl>
    <w:lvl w:ilvl="1" w:tplc="8F10F8F6">
      <w:start w:val="1109"/>
      <w:numFmt w:val="bullet"/>
      <w:lvlText w:val="o"/>
      <w:lvlJc w:val="left"/>
      <w:pPr>
        <w:tabs>
          <w:tab w:val="num" w:pos="1440"/>
        </w:tabs>
        <w:ind w:left="1440" w:hanging="360"/>
      </w:pPr>
      <w:rPr>
        <w:rFonts w:ascii="Courier New" w:hAnsi="Courier New" w:hint="default"/>
      </w:rPr>
    </w:lvl>
    <w:lvl w:ilvl="2" w:tplc="9578AE34" w:tentative="1">
      <w:start w:val="1"/>
      <w:numFmt w:val="bullet"/>
      <w:lvlText w:val="•"/>
      <w:lvlJc w:val="left"/>
      <w:pPr>
        <w:tabs>
          <w:tab w:val="num" w:pos="2160"/>
        </w:tabs>
        <w:ind w:left="2160" w:hanging="360"/>
      </w:pPr>
      <w:rPr>
        <w:rFonts w:ascii="Arial" w:hAnsi="Arial" w:hint="default"/>
      </w:rPr>
    </w:lvl>
    <w:lvl w:ilvl="3" w:tplc="83B88A6A" w:tentative="1">
      <w:start w:val="1"/>
      <w:numFmt w:val="bullet"/>
      <w:lvlText w:val="•"/>
      <w:lvlJc w:val="left"/>
      <w:pPr>
        <w:tabs>
          <w:tab w:val="num" w:pos="2880"/>
        </w:tabs>
        <w:ind w:left="2880" w:hanging="360"/>
      </w:pPr>
      <w:rPr>
        <w:rFonts w:ascii="Arial" w:hAnsi="Arial" w:hint="default"/>
      </w:rPr>
    </w:lvl>
    <w:lvl w:ilvl="4" w:tplc="B02AE130" w:tentative="1">
      <w:start w:val="1"/>
      <w:numFmt w:val="bullet"/>
      <w:lvlText w:val="•"/>
      <w:lvlJc w:val="left"/>
      <w:pPr>
        <w:tabs>
          <w:tab w:val="num" w:pos="3600"/>
        </w:tabs>
        <w:ind w:left="3600" w:hanging="360"/>
      </w:pPr>
      <w:rPr>
        <w:rFonts w:ascii="Arial" w:hAnsi="Arial" w:hint="default"/>
      </w:rPr>
    </w:lvl>
    <w:lvl w:ilvl="5" w:tplc="A4B2F032" w:tentative="1">
      <w:start w:val="1"/>
      <w:numFmt w:val="bullet"/>
      <w:lvlText w:val="•"/>
      <w:lvlJc w:val="left"/>
      <w:pPr>
        <w:tabs>
          <w:tab w:val="num" w:pos="4320"/>
        </w:tabs>
        <w:ind w:left="4320" w:hanging="360"/>
      </w:pPr>
      <w:rPr>
        <w:rFonts w:ascii="Arial" w:hAnsi="Arial" w:hint="default"/>
      </w:rPr>
    </w:lvl>
    <w:lvl w:ilvl="6" w:tplc="3334E36C" w:tentative="1">
      <w:start w:val="1"/>
      <w:numFmt w:val="bullet"/>
      <w:lvlText w:val="•"/>
      <w:lvlJc w:val="left"/>
      <w:pPr>
        <w:tabs>
          <w:tab w:val="num" w:pos="5040"/>
        </w:tabs>
        <w:ind w:left="5040" w:hanging="360"/>
      </w:pPr>
      <w:rPr>
        <w:rFonts w:ascii="Arial" w:hAnsi="Arial" w:hint="default"/>
      </w:rPr>
    </w:lvl>
    <w:lvl w:ilvl="7" w:tplc="3A4E52A2" w:tentative="1">
      <w:start w:val="1"/>
      <w:numFmt w:val="bullet"/>
      <w:lvlText w:val="•"/>
      <w:lvlJc w:val="left"/>
      <w:pPr>
        <w:tabs>
          <w:tab w:val="num" w:pos="5760"/>
        </w:tabs>
        <w:ind w:left="5760" w:hanging="360"/>
      </w:pPr>
      <w:rPr>
        <w:rFonts w:ascii="Arial" w:hAnsi="Arial" w:hint="default"/>
      </w:rPr>
    </w:lvl>
    <w:lvl w:ilvl="8" w:tplc="8EE43A5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08535CE"/>
    <w:multiLevelType w:val="hybridMultilevel"/>
    <w:tmpl w:val="B5C870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5490CB9"/>
    <w:multiLevelType w:val="hybridMultilevel"/>
    <w:tmpl w:val="8F66E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C62174"/>
    <w:multiLevelType w:val="hybridMultilevel"/>
    <w:tmpl w:val="FE20B88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69235C"/>
    <w:multiLevelType w:val="hybridMultilevel"/>
    <w:tmpl w:val="82E28042"/>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3" w15:restartNumberingAfterBreak="0">
    <w:nsid w:val="5CD2226C"/>
    <w:multiLevelType w:val="hybridMultilevel"/>
    <w:tmpl w:val="73A298B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618E4967"/>
    <w:multiLevelType w:val="hybridMultilevel"/>
    <w:tmpl w:val="6850511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54550A"/>
    <w:multiLevelType w:val="hybridMultilevel"/>
    <w:tmpl w:val="93E425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D33BCA"/>
    <w:multiLevelType w:val="hybridMultilevel"/>
    <w:tmpl w:val="D992493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68486099"/>
    <w:multiLevelType w:val="hybridMultilevel"/>
    <w:tmpl w:val="459A722A"/>
    <w:lvl w:ilvl="0" w:tplc="58681F24">
      <w:start w:val="1"/>
      <w:numFmt w:val="bullet"/>
      <w:lvlText w:val="•"/>
      <w:lvlJc w:val="left"/>
      <w:pPr>
        <w:tabs>
          <w:tab w:val="num" w:pos="720"/>
        </w:tabs>
        <w:ind w:left="720" w:hanging="360"/>
      </w:pPr>
      <w:rPr>
        <w:rFonts w:ascii="Arial" w:hAnsi="Arial" w:hint="default"/>
      </w:rPr>
    </w:lvl>
    <w:lvl w:ilvl="1" w:tplc="2A4E528E" w:tentative="1">
      <w:start w:val="1"/>
      <w:numFmt w:val="bullet"/>
      <w:lvlText w:val="•"/>
      <w:lvlJc w:val="left"/>
      <w:pPr>
        <w:tabs>
          <w:tab w:val="num" w:pos="1440"/>
        </w:tabs>
        <w:ind w:left="1440" w:hanging="360"/>
      </w:pPr>
      <w:rPr>
        <w:rFonts w:ascii="Arial" w:hAnsi="Arial" w:hint="default"/>
      </w:rPr>
    </w:lvl>
    <w:lvl w:ilvl="2" w:tplc="A320A91E" w:tentative="1">
      <w:start w:val="1"/>
      <w:numFmt w:val="bullet"/>
      <w:lvlText w:val="•"/>
      <w:lvlJc w:val="left"/>
      <w:pPr>
        <w:tabs>
          <w:tab w:val="num" w:pos="2160"/>
        </w:tabs>
        <w:ind w:left="2160" w:hanging="360"/>
      </w:pPr>
      <w:rPr>
        <w:rFonts w:ascii="Arial" w:hAnsi="Arial" w:hint="default"/>
      </w:rPr>
    </w:lvl>
    <w:lvl w:ilvl="3" w:tplc="8630896A" w:tentative="1">
      <w:start w:val="1"/>
      <w:numFmt w:val="bullet"/>
      <w:lvlText w:val="•"/>
      <w:lvlJc w:val="left"/>
      <w:pPr>
        <w:tabs>
          <w:tab w:val="num" w:pos="2880"/>
        </w:tabs>
        <w:ind w:left="2880" w:hanging="360"/>
      </w:pPr>
      <w:rPr>
        <w:rFonts w:ascii="Arial" w:hAnsi="Arial" w:hint="default"/>
      </w:rPr>
    </w:lvl>
    <w:lvl w:ilvl="4" w:tplc="07A6EAA2" w:tentative="1">
      <w:start w:val="1"/>
      <w:numFmt w:val="bullet"/>
      <w:lvlText w:val="•"/>
      <w:lvlJc w:val="left"/>
      <w:pPr>
        <w:tabs>
          <w:tab w:val="num" w:pos="3600"/>
        </w:tabs>
        <w:ind w:left="3600" w:hanging="360"/>
      </w:pPr>
      <w:rPr>
        <w:rFonts w:ascii="Arial" w:hAnsi="Arial" w:hint="default"/>
      </w:rPr>
    </w:lvl>
    <w:lvl w:ilvl="5" w:tplc="DF9634DA" w:tentative="1">
      <w:start w:val="1"/>
      <w:numFmt w:val="bullet"/>
      <w:lvlText w:val="•"/>
      <w:lvlJc w:val="left"/>
      <w:pPr>
        <w:tabs>
          <w:tab w:val="num" w:pos="4320"/>
        </w:tabs>
        <w:ind w:left="4320" w:hanging="360"/>
      </w:pPr>
      <w:rPr>
        <w:rFonts w:ascii="Arial" w:hAnsi="Arial" w:hint="default"/>
      </w:rPr>
    </w:lvl>
    <w:lvl w:ilvl="6" w:tplc="EB3C12CC" w:tentative="1">
      <w:start w:val="1"/>
      <w:numFmt w:val="bullet"/>
      <w:lvlText w:val="•"/>
      <w:lvlJc w:val="left"/>
      <w:pPr>
        <w:tabs>
          <w:tab w:val="num" w:pos="5040"/>
        </w:tabs>
        <w:ind w:left="5040" w:hanging="360"/>
      </w:pPr>
      <w:rPr>
        <w:rFonts w:ascii="Arial" w:hAnsi="Arial" w:hint="default"/>
      </w:rPr>
    </w:lvl>
    <w:lvl w:ilvl="7" w:tplc="696A5FE8" w:tentative="1">
      <w:start w:val="1"/>
      <w:numFmt w:val="bullet"/>
      <w:lvlText w:val="•"/>
      <w:lvlJc w:val="left"/>
      <w:pPr>
        <w:tabs>
          <w:tab w:val="num" w:pos="5760"/>
        </w:tabs>
        <w:ind w:left="5760" w:hanging="360"/>
      </w:pPr>
      <w:rPr>
        <w:rFonts w:ascii="Arial" w:hAnsi="Arial" w:hint="default"/>
      </w:rPr>
    </w:lvl>
    <w:lvl w:ilvl="8" w:tplc="D476684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A080116"/>
    <w:multiLevelType w:val="hybridMultilevel"/>
    <w:tmpl w:val="BFEEBF68"/>
    <w:lvl w:ilvl="0" w:tplc="266C5BB2">
      <w:start w:val="1044"/>
      <w:numFmt w:val="bullet"/>
      <w:lvlText w:val="o"/>
      <w:lvlJc w:val="left"/>
      <w:pPr>
        <w:tabs>
          <w:tab w:val="num" w:pos="720"/>
        </w:tabs>
        <w:ind w:left="720" w:hanging="360"/>
      </w:pPr>
      <w:rPr>
        <w:rFonts w:ascii="Courier New" w:hAnsi="Courier New" w:hint="default"/>
      </w:rPr>
    </w:lvl>
    <w:lvl w:ilvl="1" w:tplc="FA007604" w:tentative="1">
      <w:start w:val="1"/>
      <w:numFmt w:val="bullet"/>
      <w:lvlText w:val="•"/>
      <w:lvlJc w:val="left"/>
      <w:pPr>
        <w:tabs>
          <w:tab w:val="num" w:pos="1440"/>
        </w:tabs>
        <w:ind w:left="1440" w:hanging="360"/>
      </w:pPr>
      <w:rPr>
        <w:rFonts w:ascii="Arial" w:hAnsi="Arial" w:hint="default"/>
      </w:rPr>
    </w:lvl>
    <w:lvl w:ilvl="2" w:tplc="F8047A12" w:tentative="1">
      <w:start w:val="1"/>
      <w:numFmt w:val="bullet"/>
      <w:lvlText w:val="•"/>
      <w:lvlJc w:val="left"/>
      <w:pPr>
        <w:tabs>
          <w:tab w:val="num" w:pos="2160"/>
        </w:tabs>
        <w:ind w:left="2160" w:hanging="360"/>
      </w:pPr>
      <w:rPr>
        <w:rFonts w:ascii="Arial" w:hAnsi="Arial" w:hint="default"/>
      </w:rPr>
    </w:lvl>
    <w:lvl w:ilvl="3" w:tplc="A2A05D50" w:tentative="1">
      <w:start w:val="1"/>
      <w:numFmt w:val="bullet"/>
      <w:lvlText w:val="•"/>
      <w:lvlJc w:val="left"/>
      <w:pPr>
        <w:tabs>
          <w:tab w:val="num" w:pos="2880"/>
        </w:tabs>
        <w:ind w:left="2880" w:hanging="360"/>
      </w:pPr>
      <w:rPr>
        <w:rFonts w:ascii="Arial" w:hAnsi="Arial" w:hint="default"/>
      </w:rPr>
    </w:lvl>
    <w:lvl w:ilvl="4" w:tplc="35660C1C" w:tentative="1">
      <w:start w:val="1"/>
      <w:numFmt w:val="bullet"/>
      <w:lvlText w:val="•"/>
      <w:lvlJc w:val="left"/>
      <w:pPr>
        <w:tabs>
          <w:tab w:val="num" w:pos="3600"/>
        </w:tabs>
        <w:ind w:left="3600" w:hanging="360"/>
      </w:pPr>
      <w:rPr>
        <w:rFonts w:ascii="Arial" w:hAnsi="Arial" w:hint="default"/>
      </w:rPr>
    </w:lvl>
    <w:lvl w:ilvl="5" w:tplc="11F4FC7A" w:tentative="1">
      <w:start w:val="1"/>
      <w:numFmt w:val="bullet"/>
      <w:lvlText w:val="•"/>
      <w:lvlJc w:val="left"/>
      <w:pPr>
        <w:tabs>
          <w:tab w:val="num" w:pos="4320"/>
        </w:tabs>
        <w:ind w:left="4320" w:hanging="360"/>
      </w:pPr>
      <w:rPr>
        <w:rFonts w:ascii="Arial" w:hAnsi="Arial" w:hint="default"/>
      </w:rPr>
    </w:lvl>
    <w:lvl w:ilvl="6" w:tplc="7198442C" w:tentative="1">
      <w:start w:val="1"/>
      <w:numFmt w:val="bullet"/>
      <w:lvlText w:val="•"/>
      <w:lvlJc w:val="left"/>
      <w:pPr>
        <w:tabs>
          <w:tab w:val="num" w:pos="5040"/>
        </w:tabs>
        <w:ind w:left="5040" w:hanging="360"/>
      </w:pPr>
      <w:rPr>
        <w:rFonts w:ascii="Arial" w:hAnsi="Arial" w:hint="default"/>
      </w:rPr>
    </w:lvl>
    <w:lvl w:ilvl="7" w:tplc="D3FAC8EE" w:tentative="1">
      <w:start w:val="1"/>
      <w:numFmt w:val="bullet"/>
      <w:lvlText w:val="•"/>
      <w:lvlJc w:val="left"/>
      <w:pPr>
        <w:tabs>
          <w:tab w:val="num" w:pos="5760"/>
        </w:tabs>
        <w:ind w:left="5760" w:hanging="360"/>
      </w:pPr>
      <w:rPr>
        <w:rFonts w:ascii="Arial" w:hAnsi="Arial" w:hint="default"/>
      </w:rPr>
    </w:lvl>
    <w:lvl w:ilvl="8" w:tplc="F98ABFF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1E4192D"/>
    <w:multiLevelType w:val="hybridMultilevel"/>
    <w:tmpl w:val="28887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30C5BDA"/>
    <w:multiLevelType w:val="hybridMultilevel"/>
    <w:tmpl w:val="F7C03340"/>
    <w:lvl w:ilvl="0" w:tplc="B028699C">
      <w:start w:val="1"/>
      <w:numFmt w:val="bullet"/>
      <w:lvlText w:val="•"/>
      <w:lvlJc w:val="left"/>
      <w:pPr>
        <w:tabs>
          <w:tab w:val="num" w:pos="720"/>
        </w:tabs>
        <w:ind w:left="720" w:hanging="360"/>
      </w:pPr>
      <w:rPr>
        <w:rFonts w:ascii="Arial" w:hAnsi="Arial" w:hint="default"/>
      </w:rPr>
    </w:lvl>
    <w:lvl w:ilvl="1" w:tplc="266C5BB2">
      <w:start w:val="1044"/>
      <w:numFmt w:val="bullet"/>
      <w:lvlText w:val="o"/>
      <w:lvlJc w:val="left"/>
      <w:pPr>
        <w:tabs>
          <w:tab w:val="num" w:pos="1440"/>
        </w:tabs>
        <w:ind w:left="1440" w:hanging="360"/>
      </w:pPr>
      <w:rPr>
        <w:rFonts w:ascii="Courier New" w:hAnsi="Courier New" w:hint="default"/>
      </w:rPr>
    </w:lvl>
    <w:lvl w:ilvl="2" w:tplc="0FE885C6" w:tentative="1">
      <w:start w:val="1"/>
      <w:numFmt w:val="bullet"/>
      <w:lvlText w:val="•"/>
      <w:lvlJc w:val="left"/>
      <w:pPr>
        <w:tabs>
          <w:tab w:val="num" w:pos="2160"/>
        </w:tabs>
        <w:ind w:left="2160" w:hanging="360"/>
      </w:pPr>
      <w:rPr>
        <w:rFonts w:ascii="Arial" w:hAnsi="Arial" w:hint="default"/>
      </w:rPr>
    </w:lvl>
    <w:lvl w:ilvl="3" w:tplc="8D1CD372" w:tentative="1">
      <w:start w:val="1"/>
      <w:numFmt w:val="bullet"/>
      <w:lvlText w:val="•"/>
      <w:lvlJc w:val="left"/>
      <w:pPr>
        <w:tabs>
          <w:tab w:val="num" w:pos="2880"/>
        </w:tabs>
        <w:ind w:left="2880" w:hanging="360"/>
      </w:pPr>
      <w:rPr>
        <w:rFonts w:ascii="Arial" w:hAnsi="Arial" w:hint="default"/>
      </w:rPr>
    </w:lvl>
    <w:lvl w:ilvl="4" w:tplc="6636ABC0" w:tentative="1">
      <w:start w:val="1"/>
      <w:numFmt w:val="bullet"/>
      <w:lvlText w:val="•"/>
      <w:lvlJc w:val="left"/>
      <w:pPr>
        <w:tabs>
          <w:tab w:val="num" w:pos="3600"/>
        </w:tabs>
        <w:ind w:left="3600" w:hanging="360"/>
      </w:pPr>
      <w:rPr>
        <w:rFonts w:ascii="Arial" w:hAnsi="Arial" w:hint="default"/>
      </w:rPr>
    </w:lvl>
    <w:lvl w:ilvl="5" w:tplc="6B3C52D8" w:tentative="1">
      <w:start w:val="1"/>
      <w:numFmt w:val="bullet"/>
      <w:lvlText w:val="•"/>
      <w:lvlJc w:val="left"/>
      <w:pPr>
        <w:tabs>
          <w:tab w:val="num" w:pos="4320"/>
        </w:tabs>
        <w:ind w:left="4320" w:hanging="360"/>
      </w:pPr>
      <w:rPr>
        <w:rFonts w:ascii="Arial" w:hAnsi="Arial" w:hint="default"/>
      </w:rPr>
    </w:lvl>
    <w:lvl w:ilvl="6" w:tplc="911681EC" w:tentative="1">
      <w:start w:val="1"/>
      <w:numFmt w:val="bullet"/>
      <w:lvlText w:val="•"/>
      <w:lvlJc w:val="left"/>
      <w:pPr>
        <w:tabs>
          <w:tab w:val="num" w:pos="5040"/>
        </w:tabs>
        <w:ind w:left="5040" w:hanging="360"/>
      </w:pPr>
      <w:rPr>
        <w:rFonts w:ascii="Arial" w:hAnsi="Arial" w:hint="default"/>
      </w:rPr>
    </w:lvl>
    <w:lvl w:ilvl="7" w:tplc="E12041DE" w:tentative="1">
      <w:start w:val="1"/>
      <w:numFmt w:val="bullet"/>
      <w:lvlText w:val="•"/>
      <w:lvlJc w:val="left"/>
      <w:pPr>
        <w:tabs>
          <w:tab w:val="num" w:pos="5760"/>
        </w:tabs>
        <w:ind w:left="5760" w:hanging="360"/>
      </w:pPr>
      <w:rPr>
        <w:rFonts w:ascii="Arial" w:hAnsi="Arial" w:hint="default"/>
      </w:rPr>
    </w:lvl>
    <w:lvl w:ilvl="8" w:tplc="4C12E4C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49711D0"/>
    <w:multiLevelType w:val="hybridMultilevel"/>
    <w:tmpl w:val="E07A3DC8"/>
    <w:lvl w:ilvl="0" w:tplc="CB5AF7CC">
      <w:start w:val="4"/>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5FD422C"/>
    <w:multiLevelType w:val="multilevel"/>
    <w:tmpl w:val="890AD606"/>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76835612"/>
    <w:multiLevelType w:val="hybridMultilevel"/>
    <w:tmpl w:val="DEE6C17C"/>
    <w:lvl w:ilvl="0" w:tplc="04090001">
      <w:start w:val="1"/>
      <w:numFmt w:val="bullet"/>
      <w:lvlText w:val=""/>
      <w:lvlJc w:val="left"/>
      <w:pPr>
        <w:tabs>
          <w:tab w:val="num" w:pos="720"/>
        </w:tabs>
        <w:ind w:left="720" w:hanging="360"/>
      </w:pPr>
      <w:rPr>
        <w:rFonts w:ascii="Symbol" w:hAnsi="Symbol" w:hint="default"/>
      </w:rPr>
    </w:lvl>
    <w:lvl w:ilvl="1" w:tplc="8F10F8F6">
      <w:start w:val="1109"/>
      <w:numFmt w:val="bullet"/>
      <w:lvlText w:val="o"/>
      <w:lvlJc w:val="left"/>
      <w:pPr>
        <w:tabs>
          <w:tab w:val="num" w:pos="1440"/>
        </w:tabs>
        <w:ind w:left="1440" w:hanging="360"/>
      </w:pPr>
      <w:rPr>
        <w:rFonts w:ascii="Courier New" w:hAnsi="Courier New" w:hint="default"/>
      </w:rPr>
    </w:lvl>
    <w:lvl w:ilvl="2" w:tplc="9578AE34" w:tentative="1">
      <w:start w:val="1"/>
      <w:numFmt w:val="bullet"/>
      <w:lvlText w:val="•"/>
      <w:lvlJc w:val="left"/>
      <w:pPr>
        <w:tabs>
          <w:tab w:val="num" w:pos="2160"/>
        </w:tabs>
        <w:ind w:left="2160" w:hanging="360"/>
      </w:pPr>
      <w:rPr>
        <w:rFonts w:ascii="Arial" w:hAnsi="Arial" w:hint="default"/>
      </w:rPr>
    </w:lvl>
    <w:lvl w:ilvl="3" w:tplc="83B88A6A" w:tentative="1">
      <w:start w:val="1"/>
      <w:numFmt w:val="bullet"/>
      <w:lvlText w:val="•"/>
      <w:lvlJc w:val="left"/>
      <w:pPr>
        <w:tabs>
          <w:tab w:val="num" w:pos="2880"/>
        </w:tabs>
        <w:ind w:left="2880" w:hanging="360"/>
      </w:pPr>
      <w:rPr>
        <w:rFonts w:ascii="Arial" w:hAnsi="Arial" w:hint="default"/>
      </w:rPr>
    </w:lvl>
    <w:lvl w:ilvl="4" w:tplc="B02AE130" w:tentative="1">
      <w:start w:val="1"/>
      <w:numFmt w:val="bullet"/>
      <w:lvlText w:val="•"/>
      <w:lvlJc w:val="left"/>
      <w:pPr>
        <w:tabs>
          <w:tab w:val="num" w:pos="3600"/>
        </w:tabs>
        <w:ind w:left="3600" w:hanging="360"/>
      </w:pPr>
      <w:rPr>
        <w:rFonts w:ascii="Arial" w:hAnsi="Arial" w:hint="default"/>
      </w:rPr>
    </w:lvl>
    <w:lvl w:ilvl="5" w:tplc="A4B2F032" w:tentative="1">
      <w:start w:val="1"/>
      <w:numFmt w:val="bullet"/>
      <w:lvlText w:val="•"/>
      <w:lvlJc w:val="left"/>
      <w:pPr>
        <w:tabs>
          <w:tab w:val="num" w:pos="4320"/>
        </w:tabs>
        <w:ind w:left="4320" w:hanging="360"/>
      </w:pPr>
      <w:rPr>
        <w:rFonts w:ascii="Arial" w:hAnsi="Arial" w:hint="default"/>
      </w:rPr>
    </w:lvl>
    <w:lvl w:ilvl="6" w:tplc="3334E36C" w:tentative="1">
      <w:start w:val="1"/>
      <w:numFmt w:val="bullet"/>
      <w:lvlText w:val="•"/>
      <w:lvlJc w:val="left"/>
      <w:pPr>
        <w:tabs>
          <w:tab w:val="num" w:pos="5040"/>
        </w:tabs>
        <w:ind w:left="5040" w:hanging="360"/>
      </w:pPr>
      <w:rPr>
        <w:rFonts w:ascii="Arial" w:hAnsi="Arial" w:hint="default"/>
      </w:rPr>
    </w:lvl>
    <w:lvl w:ilvl="7" w:tplc="3A4E52A2" w:tentative="1">
      <w:start w:val="1"/>
      <w:numFmt w:val="bullet"/>
      <w:lvlText w:val="•"/>
      <w:lvlJc w:val="left"/>
      <w:pPr>
        <w:tabs>
          <w:tab w:val="num" w:pos="5760"/>
        </w:tabs>
        <w:ind w:left="5760" w:hanging="360"/>
      </w:pPr>
      <w:rPr>
        <w:rFonts w:ascii="Arial" w:hAnsi="Arial" w:hint="default"/>
      </w:rPr>
    </w:lvl>
    <w:lvl w:ilvl="8" w:tplc="8EE43A5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B717DEA"/>
    <w:multiLevelType w:val="hybridMultilevel"/>
    <w:tmpl w:val="94BC6FBA"/>
    <w:lvl w:ilvl="0" w:tplc="8F10F8F6">
      <w:start w:val="1109"/>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35526E"/>
    <w:multiLevelType w:val="hybridMultilevel"/>
    <w:tmpl w:val="236C71A0"/>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6" w15:restartNumberingAfterBreak="0">
    <w:nsid w:val="7C947FE8"/>
    <w:multiLevelType w:val="hybridMultilevel"/>
    <w:tmpl w:val="77BCC924"/>
    <w:lvl w:ilvl="0" w:tplc="DC0A15B2">
      <w:start w:val="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22"/>
  </w:num>
  <w:num w:numId="3">
    <w:abstractNumId w:val="30"/>
  </w:num>
  <w:num w:numId="4">
    <w:abstractNumId w:val="33"/>
  </w:num>
  <w:num w:numId="5">
    <w:abstractNumId w:val="28"/>
  </w:num>
  <w:num w:numId="6">
    <w:abstractNumId w:val="7"/>
  </w:num>
  <w:num w:numId="7">
    <w:abstractNumId w:val="15"/>
  </w:num>
  <w:num w:numId="8">
    <w:abstractNumId w:val="32"/>
  </w:num>
  <w:num w:numId="9">
    <w:abstractNumId w:val="6"/>
  </w:num>
  <w:num w:numId="10">
    <w:abstractNumId w:val="12"/>
  </w:num>
  <w:num w:numId="11">
    <w:abstractNumId w:val="24"/>
  </w:num>
  <w:num w:numId="12">
    <w:abstractNumId w:val="25"/>
  </w:num>
  <w:num w:numId="13">
    <w:abstractNumId w:val="14"/>
  </w:num>
  <w:num w:numId="14">
    <w:abstractNumId w:val="13"/>
  </w:num>
  <w:num w:numId="15">
    <w:abstractNumId w:val="1"/>
  </w:num>
  <w:num w:numId="16">
    <w:abstractNumId w:val="16"/>
  </w:num>
  <w:num w:numId="17">
    <w:abstractNumId w:val="20"/>
  </w:num>
  <w:num w:numId="18">
    <w:abstractNumId w:val="11"/>
  </w:num>
  <w:num w:numId="19">
    <w:abstractNumId w:val="29"/>
  </w:num>
  <w:num w:numId="20">
    <w:abstractNumId w:val="18"/>
  </w:num>
  <w:num w:numId="21">
    <w:abstractNumId w:val="0"/>
  </w:num>
  <w:num w:numId="22">
    <w:abstractNumId w:val="4"/>
  </w:num>
  <w:num w:numId="23">
    <w:abstractNumId w:val="23"/>
  </w:num>
  <w:num w:numId="24">
    <w:abstractNumId w:val="35"/>
  </w:num>
  <w:num w:numId="25">
    <w:abstractNumId w:val="21"/>
  </w:num>
  <w:num w:numId="26">
    <w:abstractNumId w:val="27"/>
  </w:num>
  <w:num w:numId="27">
    <w:abstractNumId w:val="26"/>
  </w:num>
  <w:num w:numId="28">
    <w:abstractNumId w:val="19"/>
  </w:num>
  <w:num w:numId="29">
    <w:abstractNumId w:val="5"/>
  </w:num>
  <w:num w:numId="30">
    <w:abstractNumId w:val="10"/>
  </w:num>
  <w:num w:numId="31">
    <w:abstractNumId w:val="36"/>
  </w:num>
  <w:num w:numId="32">
    <w:abstractNumId w:val="31"/>
  </w:num>
  <w:num w:numId="33">
    <w:abstractNumId w:val="9"/>
  </w:num>
  <w:num w:numId="34">
    <w:abstractNumId w:val="17"/>
  </w:num>
  <w:num w:numId="35">
    <w:abstractNumId w:val="3"/>
  </w:num>
  <w:num w:numId="36">
    <w:abstractNumId w:val="34"/>
  </w:num>
  <w:num w:numId="37">
    <w:abstractNumId w:val="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3F45"/>
    <w:rsid w:val="00024C4A"/>
    <w:rsid w:val="000D42C7"/>
    <w:rsid w:val="001376FB"/>
    <w:rsid w:val="0018124F"/>
    <w:rsid w:val="001C028E"/>
    <w:rsid w:val="001E3C0F"/>
    <w:rsid w:val="002777D0"/>
    <w:rsid w:val="002E520A"/>
    <w:rsid w:val="002F3026"/>
    <w:rsid w:val="00355896"/>
    <w:rsid w:val="00386728"/>
    <w:rsid w:val="00390CE0"/>
    <w:rsid w:val="003964A8"/>
    <w:rsid w:val="003B71C2"/>
    <w:rsid w:val="003C3825"/>
    <w:rsid w:val="00425C2F"/>
    <w:rsid w:val="0043306B"/>
    <w:rsid w:val="004A3E19"/>
    <w:rsid w:val="004D2E0E"/>
    <w:rsid w:val="004E2CAD"/>
    <w:rsid w:val="00520DB6"/>
    <w:rsid w:val="00553414"/>
    <w:rsid w:val="0057441F"/>
    <w:rsid w:val="005C3ED8"/>
    <w:rsid w:val="006265F3"/>
    <w:rsid w:val="0064459A"/>
    <w:rsid w:val="00690C3A"/>
    <w:rsid w:val="007370E6"/>
    <w:rsid w:val="00763812"/>
    <w:rsid w:val="007648AB"/>
    <w:rsid w:val="007D6BEA"/>
    <w:rsid w:val="007F35A9"/>
    <w:rsid w:val="0080395E"/>
    <w:rsid w:val="0081027B"/>
    <w:rsid w:val="00816BDA"/>
    <w:rsid w:val="008656C9"/>
    <w:rsid w:val="0089325C"/>
    <w:rsid w:val="00893F45"/>
    <w:rsid w:val="008D332D"/>
    <w:rsid w:val="008E1757"/>
    <w:rsid w:val="008F59CE"/>
    <w:rsid w:val="00957175"/>
    <w:rsid w:val="009F46D0"/>
    <w:rsid w:val="00A016FD"/>
    <w:rsid w:val="00A03ECA"/>
    <w:rsid w:val="00A247D4"/>
    <w:rsid w:val="00AA4313"/>
    <w:rsid w:val="00B24A3F"/>
    <w:rsid w:val="00B37795"/>
    <w:rsid w:val="00B72BF9"/>
    <w:rsid w:val="00B77627"/>
    <w:rsid w:val="00B97BC5"/>
    <w:rsid w:val="00BC054A"/>
    <w:rsid w:val="00C306F7"/>
    <w:rsid w:val="00C846EF"/>
    <w:rsid w:val="00CB0AB4"/>
    <w:rsid w:val="00CD4B5A"/>
    <w:rsid w:val="00CE032A"/>
    <w:rsid w:val="00CE38FA"/>
    <w:rsid w:val="00D01BC5"/>
    <w:rsid w:val="00D170CA"/>
    <w:rsid w:val="00D219F9"/>
    <w:rsid w:val="00D54CA6"/>
    <w:rsid w:val="00D7548B"/>
    <w:rsid w:val="00DA173F"/>
    <w:rsid w:val="00E0344B"/>
    <w:rsid w:val="00E41FCC"/>
    <w:rsid w:val="00E4600F"/>
    <w:rsid w:val="00E62D0D"/>
    <w:rsid w:val="00E9356A"/>
    <w:rsid w:val="00F0448F"/>
    <w:rsid w:val="00F12DA6"/>
    <w:rsid w:val="00F453B4"/>
    <w:rsid w:val="00F9173A"/>
    <w:rsid w:val="00FD4F8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A60F12"/>
  <w15:docId w15:val="{9EA57FD9-C72C-4E51-868F-0D24C6DF2F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93F45"/>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93F45"/>
    <w:rPr>
      <w:rFonts w:ascii="Tahoma" w:hAnsi="Tahoma" w:cs="Tahoma"/>
      <w:sz w:val="16"/>
      <w:szCs w:val="16"/>
    </w:rPr>
  </w:style>
  <w:style w:type="character" w:customStyle="1" w:styleId="BalloonTextChar">
    <w:name w:val="Balloon Text Char"/>
    <w:basedOn w:val="DefaultParagraphFont"/>
    <w:link w:val="BalloonText"/>
    <w:uiPriority w:val="99"/>
    <w:semiHidden/>
    <w:rsid w:val="00893F45"/>
    <w:rPr>
      <w:rFonts w:ascii="Tahoma" w:eastAsia="Times New Roman" w:hAnsi="Tahoma" w:cs="Tahoma"/>
      <w:sz w:val="16"/>
      <w:szCs w:val="16"/>
    </w:rPr>
  </w:style>
  <w:style w:type="paragraph" w:styleId="ListParagraph">
    <w:name w:val="List Paragraph"/>
    <w:basedOn w:val="Normal"/>
    <w:uiPriority w:val="34"/>
    <w:qFormat/>
    <w:rsid w:val="00B97BC5"/>
    <w:pPr>
      <w:ind w:left="720"/>
      <w:contextualSpacing/>
    </w:pPr>
  </w:style>
  <w:style w:type="paragraph" w:styleId="Header">
    <w:name w:val="header"/>
    <w:basedOn w:val="Normal"/>
    <w:link w:val="HeaderChar"/>
    <w:uiPriority w:val="99"/>
    <w:semiHidden/>
    <w:unhideWhenUsed/>
    <w:rsid w:val="00B97BC5"/>
    <w:pPr>
      <w:tabs>
        <w:tab w:val="center" w:pos="4680"/>
        <w:tab w:val="right" w:pos="9360"/>
      </w:tabs>
    </w:pPr>
  </w:style>
  <w:style w:type="character" w:customStyle="1" w:styleId="HeaderChar">
    <w:name w:val="Header Char"/>
    <w:basedOn w:val="DefaultParagraphFont"/>
    <w:link w:val="Header"/>
    <w:uiPriority w:val="99"/>
    <w:semiHidden/>
    <w:rsid w:val="00B97BC5"/>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B97BC5"/>
    <w:pPr>
      <w:tabs>
        <w:tab w:val="center" w:pos="4680"/>
        <w:tab w:val="right" w:pos="9360"/>
      </w:tabs>
    </w:pPr>
  </w:style>
  <w:style w:type="character" w:customStyle="1" w:styleId="FooterChar">
    <w:name w:val="Footer Char"/>
    <w:basedOn w:val="DefaultParagraphFont"/>
    <w:link w:val="Footer"/>
    <w:uiPriority w:val="99"/>
    <w:rsid w:val="00B97BC5"/>
    <w:rPr>
      <w:rFonts w:ascii="Times New Roman" w:eastAsia="Times New Roman" w:hAnsi="Times New Roman" w:cs="Times New Roman"/>
      <w:sz w:val="24"/>
      <w:szCs w:val="24"/>
    </w:rPr>
  </w:style>
  <w:style w:type="paragraph" w:styleId="NormalWeb">
    <w:name w:val="Normal (Web)"/>
    <w:basedOn w:val="Normal"/>
    <w:uiPriority w:val="99"/>
    <w:semiHidden/>
    <w:unhideWhenUsed/>
    <w:rsid w:val="00D01BC5"/>
    <w:pPr>
      <w:spacing w:before="100" w:beforeAutospacing="1" w:after="100" w:afterAutospacing="1"/>
    </w:pPr>
    <w:rPr>
      <w:rFonts w:eastAsiaTheme="minorEastAsia"/>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457858">
      <w:bodyDiv w:val="1"/>
      <w:marLeft w:val="0"/>
      <w:marRight w:val="0"/>
      <w:marTop w:val="0"/>
      <w:marBottom w:val="0"/>
      <w:divBdr>
        <w:top w:val="none" w:sz="0" w:space="0" w:color="auto"/>
        <w:left w:val="none" w:sz="0" w:space="0" w:color="auto"/>
        <w:bottom w:val="none" w:sz="0" w:space="0" w:color="auto"/>
        <w:right w:val="none" w:sz="0" w:space="0" w:color="auto"/>
      </w:divBdr>
      <w:divsChild>
        <w:div w:id="545066171">
          <w:marLeft w:val="547"/>
          <w:marRight w:val="0"/>
          <w:marTop w:val="115"/>
          <w:marBottom w:val="0"/>
          <w:divBdr>
            <w:top w:val="none" w:sz="0" w:space="0" w:color="auto"/>
            <w:left w:val="none" w:sz="0" w:space="0" w:color="auto"/>
            <w:bottom w:val="none" w:sz="0" w:space="0" w:color="auto"/>
            <w:right w:val="none" w:sz="0" w:space="0" w:color="auto"/>
          </w:divBdr>
        </w:div>
        <w:div w:id="2068408130">
          <w:marLeft w:val="1166"/>
          <w:marRight w:val="0"/>
          <w:marTop w:val="115"/>
          <w:marBottom w:val="0"/>
          <w:divBdr>
            <w:top w:val="none" w:sz="0" w:space="0" w:color="auto"/>
            <w:left w:val="none" w:sz="0" w:space="0" w:color="auto"/>
            <w:bottom w:val="none" w:sz="0" w:space="0" w:color="auto"/>
            <w:right w:val="none" w:sz="0" w:space="0" w:color="auto"/>
          </w:divBdr>
        </w:div>
        <w:div w:id="1721054972">
          <w:marLeft w:val="1166"/>
          <w:marRight w:val="0"/>
          <w:marTop w:val="115"/>
          <w:marBottom w:val="0"/>
          <w:divBdr>
            <w:top w:val="none" w:sz="0" w:space="0" w:color="auto"/>
            <w:left w:val="none" w:sz="0" w:space="0" w:color="auto"/>
            <w:bottom w:val="none" w:sz="0" w:space="0" w:color="auto"/>
            <w:right w:val="none" w:sz="0" w:space="0" w:color="auto"/>
          </w:divBdr>
        </w:div>
        <w:div w:id="161743338">
          <w:marLeft w:val="1166"/>
          <w:marRight w:val="0"/>
          <w:marTop w:val="115"/>
          <w:marBottom w:val="0"/>
          <w:divBdr>
            <w:top w:val="none" w:sz="0" w:space="0" w:color="auto"/>
            <w:left w:val="none" w:sz="0" w:space="0" w:color="auto"/>
            <w:bottom w:val="none" w:sz="0" w:space="0" w:color="auto"/>
            <w:right w:val="none" w:sz="0" w:space="0" w:color="auto"/>
          </w:divBdr>
        </w:div>
        <w:div w:id="2056005681">
          <w:marLeft w:val="547"/>
          <w:marRight w:val="0"/>
          <w:marTop w:val="115"/>
          <w:marBottom w:val="0"/>
          <w:divBdr>
            <w:top w:val="none" w:sz="0" w:space="0" w:color="auto"/>
            <w:left w:val="none" w:sz="0" w:space="0" w:color="auto"/>
            <w:bottom w:val="none" w:sz="0" w:space="0" w:color="auto"/>
            <w:right w:val="none" w:sz="0" w:space="0" w:color="auto"/>
          </w:divBdr>
        </w:div>
      </w:divsChild>
    </w:div>
    <w:div w:id="165437837">
      <w:bodyDiv w:val="1"/>
      <w:marLeft w:val="0"/>
      <w:marRight w:val="0"/>
      <w:marTop w:val="0"/>
      <w:marBottom w:val="0"/>
      <w:divBdr>
        <w:top w:val="none" w:sz="0" w:space="0" w:color="auto"/>
        <w:left w:val="none" w:sz="0" w:space="0" w:color="auto"/>
        <w:bottom w:val="none" w:sz="0" w:space="0" w:color="auto"/>
        <w:right w:val="none" w:sz="0" w:space="0" w:color="auto"/>
      </w:divBdr>
      <w:divsChild>
        <w:div w:id="1578593699">
          <w:marLeft w:val="547"/>
          <w:marRight w:val="0"/>
          <w:marTop w:val="106"/>
          <w:marBottom w:val="0"/>
          <w:divBdr>
            <w:top w:val="none" w:sz="0" w:space="0" w:color="auto"/>
            <w:left w:val="none" w:sz="0" w:space="0" w:color="auto"/>
            <w:bottom w:val="none" w:sz="0" w:space="0" w:color="auto"/>
            <w:right w:val="none" w:sz="0" w:space="0" w:color="auto"/>
          </w:divBdr>
        </w:div>
        <w:div w:id="480121486">
          <w:marLeft w:val="547"/>
          <w:marRight w:val="0"/>
          <w:marTop w:val="106"/>
          <w:marBottom w:val="0"/>
          <w:divBdr>
            <w:top w:val="none" w:sz="0" w:space="0" w:color="auto"/>
            <w:left w:val="none" w:sz="0" w:space="0" w:color="auto"/>
            <w:bottom w:val="none" w:sz="0" w:space="0" w:color="auto"/>
            <w:right w:val="none" w:sz="0" w:space="0" w:color="auto"/>
          </w:divBdr>
        </w:div>
        <w:div w:id="1625111483">
          <w:marLeft w:val="547"/>
          <w:marRight w:val="0"/>
          <w:marTop w:val="106"/>
          <w:marBottom w:val="0"/>
          <w:divBdr>
            <w:top w:val="none" w:sz="0" w:space="0" w:color="auto"/>
            <w:left w:val="none" w:sz="0" w:space="0" w:color="auto"/>
            <w:bottom w:val="none" w:sz="0" w:space="0" w:color="auto"/>
            <w:right w:val="none" w:sz="0" w:space="0" w:color="auto"/>
          </w:divBdr>
        </w:div>
      </w:divsChild>
    </w:div>
    <w:div w:id="168567805">
      <w:bodyDiv w:val="1"/>
      <w:marLeft w:val="0"/>
      <w:marRight w:val="0"/>
      <w:marTop w:val="0"/>
      <w:marBottom w:val="0"/>
      <w:divBdr>
        <w:top w:val="none" w:sz="0" w:space="0" w:color="auto"/>
        <w:left w:val="none" w:sz="0" w:space="0" w:color="auto"/>
        <w:bottom w:val="none" w:sz="0" w:space="0" w:color="auto"/>
        <w:right w:val="none" w:sz="0" w:space="0" w:color="auto"/>
      </w:divBdr>
      <w:divsChild>
        <w:div w:id="469320626">
          <w:marLeft w:val="547"/>
          <w:marRight w:val="0"/>
          <w:marTop w:val="125"/>
          <w:marBottom w:val="0"/>
          <w:divBdr>
            <w:top w:val="none" w:sz="0" w:space="0" w:color="auto"/>
            <w:left w:val="none" w:sz="0" w:space="0" w:color="auto"/>
            <w:bottom w:val="none" w:sz="0" w:space="0" w:color="auto"/>
            <w:right w:val="none" w:sz="0" w:space="0" w:color="auto"/>
          </w:divBdr>
        </w:div>
        <w:div w:id="413861161">
          <w:marLeft w:val="547"/>
          <w:marRight w:val="0"/>
          <w:marTop w:val="125"/>
          <w:marBottom w:val="0"/>
          <w:divBdr>
            <w:top w:val="none" w:sz="0" w:space="0" w:color="auto"/>
            <w:left w:val="none" w:sz="0" w:space="0" w:color="auto"/>
            <w:bottom w:val="none" w:sz="0" w:space="0" w:color="auto"/>
            <w:right w:val="none" w:sz="0" w:space="0" w:color="auto"/>
          </w:divBdr>
        </w:div>
        <w:div w:id="216282008">
          <w:marLeft w:val="547"/>
          <w:marRight w:val="0"/>
          <w:marTop w:val="125"/>
          <w:marBottom w:val="0"/>
          <w:divBdr>
            <w:top w:val="none" w:sz="0" w:space="0" w:color="auto"/>
            <w:left w:val="none" w:sz="0" w:space="0" w:color="auto"/>
            <w:bottom w:val="none" w:sz="0" w:space="0" w:color="auto"/>
            <w:right w:val="none" w:sz="0" w:space="0" w:color="auto"/>
          </w:divBdr>
        </w:div>
        <w:div w:id="2022850717">
          <w:marLeft w:val="547"/>
          <w:marRight w:val="0"/>
          <w:marTop w:val="125"/>
          <w:marBottom w:val="0"/>
          <w:divBdr>
            <w:top w:val="none" w:sz="0" w:space="0" w:color="auto"/>
            <w:left w:val="none" w:sz="0" w:space="0" w:color="auto"/>
            <w:bottom w:val="none" w:sz="0" w:space="0" w:color="auto"/>
            <w:right w:val="none" w:sz="0" w:space="0" w:color="auto"/>
          </w:divBdr>
        </w:div>
        <w:div w:id="1411384921">
          <w:marLeft w:val="547"/>
          <w:marRight w:val="0"/>
          <w:marTop w:val="125"/>
          <w:marBottom w:val="0"/>
          <w:divBdr>
            <w:top w:val="none" w:sz="0" w:space="0" w:color="auto"/>
            <w:left w:val="none" w:sz="0" w:space="0" w:color="auto"/>
            <w:bottom w:val="none" w:sz="0" w:space="0" w:color="auto"/>
            <w:right w:val="none" w:sz="0" w:space="0" w:color="auto"/>
          </w:divBdr>
        </w:div>
        <w:div w:id="253128191">
          <w:marLeft w:val="547"/>
          <w:marRight w:val="0"/>
          <w:marTop w:val="125"/>
          <w:marBottom w:val="0"/>
          <w:divBdr>
            <w:top w:val="none" w:sz="0" w:space="0" w:color="auto"/>
            <w:left w:val="none" w:sz="0" w:space="0" w:color="auto"/>
            <w:bottom w:val="none" w:sz="0" w:space="0" w:color="auto"/>
            <w:right w:val="none" w:sz="0" w:space="0" w:color="auto"/>
          </w:divBdr>
        </w:div>
      </w:divsChild>
    </w:div>
    <w:div w:id="207882094">
      <w:bodyDiv w:val="1"/>
      <w:marLeft w:val="0"/>
      <w:marRight w:val="0"/>
      <w:marTop w:val="0"/>
      <w:marBottom w:val="0"/>
      <w:divBdr>
        <w:top w:val="none" w:sz="0" w:space="0" w:color="auto"/>
        <w:left w:val="none" w:sz="0" w:space="0" w:color="auto"/>
        <w:bottom w:val="none" w:sz="0" w:space="0" w:color="auto"/>
        <w:right w:val="none" w:sz="0" w:space="0" w:color="auto"/>
      </w:divBdr>
      <w:divsChild>
        <w:div w:id="976178519">
          <w:marLeft w:val="547"/>
          <w:marRight w:val="0"/>
          <w:marTop w:val="115"/>
          <w:marBottom w:val="0"/>
          <w:divBdr>
            <w:top w:val="none" w:sz="0" w:space="0" w:color="auto"/>
            <w:left w:val="none" w:sz="0" w:space="0" w:color="auto"/>
            <w:bottom w:val="none" w:sz="0" w:space="0" w:color="auto"/>
            <w:right w:val="none" w:sz="0" w:space="0" w:color="auto"/>
          </w:divBdr>
        </w:div>
        <w:div w:id="817067538">
          <w:marLeft w:val="547"/>
          <w:marRight w:val="0"/>
          <w:marTop w:val="115"/>
          <w:marBottom w:val="0"/>
          <w:divBdr>
            <w:top w:val="none" w:sz="0" w:space="0" w:color="auto"/>
            <w:left w:val="none" w:sz="0" w:space="0" w:color="auto"/>
            <w:bottom w:val="none" w:sz="0" w:space="0" w:color="auto"/>
            <w:right w:val="none" w:sz="0" w:space="0" w:color="auto"/>
          </w:divBdr>
        </w:div>
        <w:div w:id="1169711212">
          <w:marLeft w:val="547"/>
          <w:marRight w:val="0"/>
          <w:marTop w:val="115"/>
          <w:marBottom w:val="0"/>
          <w:divBdr>
            <w:top w:val="none" w:sz="0" w:space="0" w:color="auto"/>
            <w:left w:val="none" w:sz="0" w:space="0" w:color="auto"/>
            <w:bottom w:val="none" w:sz="0" w:space="0" w:color="auto"/>
            <w:right w:val="none" w:sz="0" w:space="0" w:color="auto"/>
          </w:divBdr>
        </w:div>
        <w:div w:id="739838085">
          <w:marLeft w:val="547"/>
          <w:marRight w:val="0"/>
          <w:marTop w:val="115"/>
          <w:marBottom w:val="0"/>
          <w:divBdr>
            <w:top w:val="none" w:sz="0" w:space="0" w:color="auto"/>
            <w:left w:val="none" w:sz="0" w:space="0" w:color="auto"/>
            <w:bottom w:val="none" w:sz="0" w:space="0" w:color="auto"/>
            <w:right w:val="none" w:sz="0" w:space="0" w:color="auto"/>
          </w:divBdr>
        </w:div>
        <w:div w:id="1328633654">
          <w:marLeft w:val="547"/>
          <w:marRight w:val="0"/>
          <w:marTop w:val="115"/>
          <w:marBottom w:val="0"/>
          <w:divBdr>
            <w:top w:val="none" w:sz="0" w:space="0" w:color="auto"/>
            <w:left w:val="none" w:sz="0" w:space="0" w:color="auto"/>
            <w:bottom w:val="none" w:sz="0" w:space="0" w:color="auto"/>
            <w:right w:val="none" w:sz="0" w:space="0" w:color="auto"/>
          </w:divBdr>
        </w:div>
        <w:div w:id="1624849465">
          <w:marLeft w:val="547"/>
          <w:marRight w:val="0"/>
          <w:marTop w:val="115"/>
          <w:marBottom w:val="0"/>
          <w:divBdr>
            <w:top w:val="none" w:sz="0" w:space="0" w:color="auto"/>
            <w:left w:val="none" w:sz="0" w:space="0" w:color="auto"/>
            <w:bottom w:val="none" w:sz="0" w:space="0" w:color="auto"/>
            <w:right w:val="none" w:sz="0" w:space="0" w:color="auto"/>
          </w:divBdr>
        </w:div>
        <w:div w:id="9532001">
          <w:marLeft w:val="547"/>
          <w:marRight w:val="0"/>
          <w:marTop w:val="115"/>
          <w:marBottom w:val="0"/>
          <w:divBdr>
            <w:top w:val="none" w:sz="0" w:space="0" w:color="auto"/>
            <w:left w:val="none" w:sz="0" w:space="0" w:color="auto"/>
            <w:bottom w:val="none" w:sz="0" w:space="0" w:color="auto"/>
            <w:right w:val="none" w:sz="0" w:space="0" w:color="auto"/>
          </w:divBdr>
        </w:div>
      </w:divsChild>
    </w:div>
    <w:div w:id="212541261">
      <w:bodyDiv w:val="1"/>
      <w:marLeft w:val="0"/>
      <w:marRight w:val="0"/>
      <w:marTop w:val="0"/>
      <w:marBottom w:val="0"/>
      <w:divBdr>
        <w:top w:val="none" w:sz="0" w:space="0" w:color="auto"/>
        <w:left w:val="none" w:sz="0" w:space="0" w:color="auto"/>
        <w:bottom w:val="none" w:sz="0" w:space="0" w:color="auto"/>
        <w:right w:val="none" w:sz="0" w:space="0" w:color="auto"/>
      </w:divBdr>
      <w:divsChild>
        <w:div w:id="2061004924">
          <w:marLeft w:val="547"/>
          <w:marRight w:val="0"/>
          <w:marTop w:val="134"/>
          <w:marBottom w:val="0"/>
          <w:divBdr>
            <w:top w:val="none" w:sz="0" w:space="0" w:color="auto"/>
            <w:left w:val="none" w:sz="0" w:space="0" w:color="auto"/>
            <w:bottom w:val="none" w:sz="0" w:space="0" w:color="auto"/>
            <w:right w:val="none" w:sz="0" w:space="0" w:color="auto"/>
          </w:divBdr>
        </w:div>
        <w:div w:id="2064019655">
          <w:marLeft w:val="547"/>
          <w:marRight w:val="0"/>
          <w:marTop w:val="134"/>
          <w:marBottom w:val="0"/>
          <w:divBdr>
            <w:top w:val="none" w:sz="0" w:space="0" w:color="auto"/>
            <w:left w:val="none" w:sz="0" w:space="0" w:color="auto"/>
            <w:bottom w:val="none" w:sz="0" w:space="0" w:color="auto"/>
            <w:right w:val="none" w:sz="0" w:space="0" w:color="auto"/>
          </w:divBdr>
        </w:div>
        <w:div w:id="443036192">
          <w:marLeft w:val="1166"/>
          <w:marRight w:val="0"/>
          <w:marTop w:val="115"/>
          <w:marBottom w:val="0"/>
          <w:divBdr>
            <w:top w:val="none" w:sz="0" w:space="0" w:color="auto"/>
            <w:left w:val="none" w:sz="0" w:space="0" w:color="auto"/>
            <w:bottom w:val="none" w:sz="0" w:space="0" w:color="auto"/>
            <w:right w:val="none" w:sz="0" w:space="0" w:color="auto"/>
          </w:divBdr>
        </w:div>
        <w:div w:id="520167202">
          <w:marLeft w:val="1166"/>
          <w:marRight w:val="0"/>
          <w:marTop w:val="115"/>
          <w:marBottom w:val="0"/>
          <w:divBdr>
            <w:top w:val="none" w:sz="0" w:space="0" w:color="auto"/>
            <w:left w:val="none" w:sz="0" w:space="0" w:color="auto"/>
            <w:bottom w:val="none" w:sz="0" w:space="0" w:color="auto"/>
            <w:right w:val="none" w:sz="0" w:space="0" w:color="auto"/>
          </w:divBdr>
        </w:div>
        <w:div w:id="2041082651">
          <w:marLeft w:val="1166"/>
          <w:marRight w:val="0"/>
          <w:marTop w:val="115"/>
          <w:marBottom w:val="0"/>
          <w:divBdr>
            <w:top w:val="none" w:sz="0" w:space="0" w:color="auto"/>
            <w:left w:val="none" w:sz="0" w:space="0" w:color="auto"/>
            <w:bottom w:val="none" w:sz="0" w:space="0" w:color="auto"/>
            <w:right w:val="none" w:sz="0" w:space="0" w:color="auto"/>
          </w:divBdr>
        </w:div>
      </w:divsChild>
    </w:div>
    <w:div w:id="215246234">
      <w:bodyDiv w:val="1"/>
      <w:marLeft w:val="0"/>
      <w:marRight w:val="0"/>
      <w:marTop w:val="0"/>
      <w:marBottom w:val="0"/>
      <w:divBdr>
        <w:top w:val="none" w:sz="0" w:space="0" w:color="auto"/>
        <w:left w:val="none" w:sz="0" w:space="0" w:color="auto"/>
        <w:bottom w:val="none" w:sz="0" w:space="0" w:color="auto"/>
        <w:right w:val="none" w:sz="0" w:space="0" w:color="auto"/>
      </w:divBdr>
    </w:div>
    <w:div w:id="240871914">
      <w:bodyDiv w:val="1"/>
      <w:marLeft w:val="0"/>
      <w:marRight w:val="0"/>
      <w:marTop w:val="0"/>
      <w:marBottom w:val="0"/>
      <w:divBdr>
        <w:top w:val="none" w:sz="0" w:space="0" w:color="auto"/>
        <w:left w:val="none" w:sz="0" w:space="0" w:color="auto"/>
        <w:bottom w:val="none" w:sz="0" w:space="0" w:color="auto"/>
        <w:right w:val="none" w:sz="0" w:space="0" w:color="auto"/>
      </w:divBdr>
      <w:divsChild>
        <w:div w:id="38819199">
          <w:marLeft w:val="547"/>
          <w:marRight w:val="0"/>
          <w:marTop w:val="134"/>
          <w:marBottom w:val="0"/>
          <w:divBdr>
            <w:top w:val="none" w:sz="0" w:space="0" w:color="auto"/>
            <w:left w:val="none" w:sz="0" w:space="0" w:color="auto"/>
            <w:bottom w:val="none" w:sz="0" w:space="0" w:color="auto"/>
            <w:right w:val="none" w:sz="0" w:space="0" w:color="auto"/>
          </w:divBdr>
        </w:div>
      </w:divsChild>
    </w:div>
    <w:div w:id="403143563">
      <w:bodyDiv w:val="1"/>
      <w:marLeft w:val="0"/>
      <w:marRight w:val="0"/>
      <w:marTop w:val="0"/>
      <w:marBottom w:val="0"/>
      <w:divBdr>
        <w:top w:val="none" w:sz="0" w:space="0" w:color="auto"/>
        <w:left w:val="none" w:sz="0" w:space="0" w:color="auto"/>
        <w:bottom w:val="none" w:sz="0" w:space="0" w:color="auto"/>
        <w:right w:val="none" w:sz="0" w:space="0" w:color="auto"/>
      </w:divBdr>
      <w:divsChild>
        <w:div w:id="63720614">
          <w:marLeft w:val="547"/>
          <w:marRight w:val="0"/>
          <w:marTop w:val="144"/>
          <w:marBottom w:val="0"/>
          <w:divBdr>
            <w:top w:val="none" w:sz="0" w:space="0" w:color="auto"/>
            <w:left w:val="none" w:sz="0" w:space="0" w:color="auto"/>
            <w:bottom w:val="none" w:sz="0" w:space="0" w:color="auto"/>
            <w:right w:val="none" w:sz="0" w:space="0" w:color="auto"/>
          </w:divBdr>
        </w:div>
        <w:div w:id="566841647">
          <w:marLeft w:val="547"/>
          <w:marRight w:val="0"/>
          <w:marTop w:val="134"/>
          <w:marBottom w:val="0"/>
          <w:divBdr>
            <w:top w:val="none" w:sz="0" w:space="0" w:color="auto"/>
            <w:left w:val="none" w:sz="0" w:space="0" w:color="auto"/>
            <w:bottom w:val="none" w:sz="0" w:space="0" w:color="auto"/>
            <w:right w:val="none" w:sz="0" w:space="0" w:color="auto"/>
          </w:divBdr>
        </w:div>
        <w:div w:id="501358072">
          <w:marLeft w:val="547"/>
          <w:marRight w:val="0"/>
          <w:marTop w:val="134"/>
          <w:marBottom w:val="0"/>
          <w:divBdr>
            <w:top w:val="none" w:sz="0" w:space="0" w:color="auto"/>
            <w:left w:val="none" w:sz="0" w:space="0" w:color="auto"/>
            <w:bottom w:val="none" w:sz="0" w:space="0" w:color="auto"/>
            <w:right w:val="none" w:sz="0" w:space="0" w:color="auto"/>
          </w:divBdr>
        </w:div>
        <w:div w:id="1291865265">
          <w:marLeft w:val="1166"/>
          <w:marRight w:val="0"/>
          <w:marTop w:val="115"/>
          <w:marBottom w:val="0"/>
          <w:divBdr>
            <w:top w:val="none" w:sz="0" w:space="0" w:color="auto"/>
            <w:left w:val="none" w:sz="0" w:space="0" w:color="auto"/>
            <w:bottom w:val="none" w:sz="0" w:space="0" w:color="auto"/>
            <w:right w:val="none" w:sz="0" w:space="0" w:color="auto"/>
          </w:divBdr>
        </w:div>
        <w:div w:id="1371106549">
          <w:marLeft w:val="1166"/>
          <w:marRight w:val="0"/>
          <w:marTop w:val="115"/>
          <w:marBottom w:val="0"/>
          <w:divBdr>
            <w:top w:val="none" w:sz="0" w:space="0" w:color="auto"/>
            <w:left w:val="none" w:sz="0" w:space="0" w:color="auto"/>
            <w:bottom w:val="none" w:sz="0" w:space="0" w:color="auto"/>
            <w:right w:val="none" w:sz="0" w:space="0" w:color="auto"/>
          </w:divBdr>
        </w:div>
        <w:div w:id="288054205">
          <w:marLeft w:val="1166"/>
          <w:marRight w:val="0"/>
          <w:marTop w:val="115"/>
          <w:marBottom w:val="0"/>
          <w:divBdr>
            <w:top w:val="none" w:sz="0" w:space="0" w:color="auto"/>
            <w:left w:val="none" w:sz="0" w:space="0" w:color="auto"/>
            <w:bottom w:val="none" w:sz="0" w:space="0" w:color="auto"/>
            <w:right w:val="none" w:sz="0" w:space="0" w:color="auto"/>
          </w:divBdr>
        </w:div>
      </w:divsChild>
    </w:div>
    <w:div w:id="507257950">
      <w:bodyDiv w:val="1"/>
      <w:marLeft w:val="0"/>
      <w:marRight w:val="0"/>
      <w:marTop w:val="0"/>
      <w:marBottom w:val="0"/>
      <w:divBdr>
        <w:top w:val="none" w:sz="0" w:space="0" w:color="auto"/>
        <w:left w:val="none" w:sz="0" w:space="0" w:color="auto"/>
        <w:bottom w:val="none" w:sz="0" w:space="0" w:color="auto"/>
        <w:right w:val="none" w:sz="0" w:space="0" w:color="auto"/>
      </w:divBdr>
      <w:divsChild>
        <w:div w:id="1083380828">
          <w:marLeft w:val="547"/>
          <w:marRight w:val="0"/>
          <w:marTop w:val="115"/>
          <w:marBottom w:val="0"/>
          <w:divBdr>
            <w:top w:val="none" w:sz="0" w:space="0" w:color="auto"/>
            <w:left w:val="none" w:sz="0" w:space="0" w:color="auto"/>
            <w:bottom w:val="none" w:sz="0" w:space="0" w:color="auto"/>
            <w:right w:val="none" w:sz="0" w:space="0" w:color="auto"/>
          </w:divBdr>
        </w:div>
        <w:div w:id="444738498">
          <w:marLeft w:val="547"/>
          <w:marRight w:val="0"/>
          <w:marTop w:val="115"/>
          <w:marBottom w:val="0"/>
          <w:divBdr>
            <w:top w:val="none" w:sz="0" w:space="0" w:color="auto"/>
            <w:left w:val="none" w:sz="0" w:space="0" w:color="auto"/>
            <w:bottom w:val="none" w:sz="0" w:space="0" w:color="auto"/>
            <w:right w:val="none" w:sz="0" w:space="0" w:color="auto"/>
          </w:divBdr>
        </w:div>
        <w:div w:id="1332025295">
          <w:marLeft w:val="547"/>
          <w:marRight w:val="0"/>
          <w:marTop w:val="115"/>
          <w:marBottom w:val="0"/>
          <w:divBdr>
            <w:top w:val="none" w:sz="0" w:space="0" w:color="auto"/>
            <w:left w:val="none" w:sz="0" w:space="0" w:color="auto"/>
            <w:bottom w:val="none" w:sz="0" w:space="0" w:color="auto"/>
            <w:right w:val="none" w:sz="0" w:space="0" w:color="auto"/>
          </w:divBdr>
        </w:div>
        <w:div w:id="1649244855">
          <w:marLeft w:val="547"/>
          <w:marRight w:val="0"/>
          <w:marTop w:val="115"/>
          <w:marBottom w:val="0"/>
          <w:divBdr>
            <w:top w:val="none" w:sz="0" w:space="0" w:color="auto"/>
            <w:left w:val="none" w:sz="0" w:space="0" w:color="auto"/>
            <w:bottom w:val="none" w:sz="0" w:space="0" w:color="auto"/>
            <w:right w:val="none" w:sz="0" w:space="0" w:color="auto"/>
          </w:divBdr>
        </w:div>
        <w:div w:id="1492017705">
          <w:marLeft w:val="547"/>
          <w:marRight w:val="0"/>
          <w:marTop w:val="115"/>
          <w:marBottom w:val="0"/>
          <w:divBdr>
            <w:top w:val="none" w:sz="0" w:space="0" w:color="auto"/>
            <w:left w:val="none" w:sz="0" w:space="0" w:color="auto"/>
            <w:bottom w:val="none" w:sz="0" w:space="0" w:color="auto"/>
            <w:right w:val="none" w:sz="0" w:space="0" w:color="auto"/>
          </w:divBdr>
        </w:div>
        <w:div w:id="1922326907">
          <w:marLeft w:val="547"/>
          <w:marRight w:val="0"/>
          <w:marTop w:val="115"/>
          <w:marBottom w:val="0"/>
          <w:divBdr>
            <w:top w:val="none" w:sz="0" w:space="0" w:color="auto"/>
            <w:left w:val="none" w:sz="0" w:space="0" w:color="auto"/>
            <w:bottom w:val="none" w:sz="0" w:space="0" w:color="auto"/>
            <w:right w:val="none" w:sz="0" w:space="0" w:color="auto"/>
          </w:divBdr>
        </w:div>
        <w:div w:id="1194415351">
          <w:marLeft w:val="547"/>
          <w:marRight w:val="0"/>
          <w:marTop w:val="115"/>
          <w:marBottom w:val="0"/>
          <w:divBdr>
            <w:top w:val="none" w:sz="0" w:space="0" w:color="auto"/>
            <w:left w:val="none" w:sz="0" w:space="0" w:color="auto"/>
            <w:bottom w:val="none" w:sz="0" w:space="0" w:color="auto"/>
            <w:right w:val="none" w:sz="0" w:space="0" w:color="auto"/>
          </w:divBdr>
        </w:div>
      </w:divsChild>
    </w:div>
    <w:div w:id="657416367">
      <w:bodyDiv w:val="1"/>
      <w:marLeft w:val="0"/>
      <w:marRight w:val="0"/>
      <w:marTop w:val="0"/>
      <w:marBottom w:val="0"/>
      <w:divBdr>
        <w:top w:val="none" w:sz="0" w:space="0" w:color="auto"/>
        <w:left w:val="none" w:sz="0" w:space="0" w:color="auto"/>
        <w:bottom w:val="none" w:sz="0" w:space="0" w:color="auto"/>
        <w:right w:val="none" w:sz="0" w:space="0" w:color="auto"/>
      </w:divBdr>
      <w:divsChild>
        <w:div w:id="1927572137">
          <w:marLeft w:val="547"/>
          <w:marRight w:val="0"/>
          <w:marTop w:val="134"/>
          <w:marBottom w:val="0"/>
          <w:divBdr>
            <w:top w:val="none" w:sz="0" w:space="0" w:color="auto"/>
            <w:left w:val="none" w:sz="0" w:space="0" w:color="auto"/>
            <w:bottom w:val="none" w:sz="0" w:space="0" w:color="auto"/>
            <w:right w:val="none" w:sz="0" w:space="0" w:color="auto"/>
          </w:divBdr>
        </w:div>
        <w:div w:id="74058732">
          <w:marLeft w:val="1166"/>
          <w:marRight w:val="0"/>
          <w:marTop w:val="115"/>
          <w:marBottom w:val="0"/>
          <w:divBdr>
            <w:top w:val="none" w:sz="0" w:space="0" w:color="auto"/>
            <w:left w:val="none" w:sz="0" w:space="0" w:color="auto"/>
            <w:bottom w:val="none" w:sz="0" w:space="0" w:color="auto"/>
            <w:right w:val="none" w:sz="0" w:space="0" w:color="auto"/>
          </w:divBdr>
        </w:div>
        <w:div w:id="1616280831">
          <w:marLeft w:val="1166"/>
          <w:marRight w:val="0"/>
          <w:marTop w:val="115"/>
          <w:marBottom w:val="0"/>
          <w:divBdr>
            <w:top w:val="none" w:sz="0" w:space="0" w:color="auto"/>
            <w:left w:val="none" w:sz="0" w:space="0" w:color="auto"/>
            <w:bottom w:val="none" w:sz="0" w:space="0" w:color="auto"/>
            <w:right w:val="none" w:sz="0" w:space="0" w:color="auto"/>
          </w:divBdr>
        </w:div>
        <w:div w:id="1817183314">
          <w:marLeft w:val="1166"/>
          <w:marRight w:val="0"/>
          <w:marTop w:val="115"/>
          <w:marBottom w:val="0"/>
          <w:divBdr>
            <w:top w:val="none" w:sz="0" w:space="0" w:color="auto"/>
            <w:left w:val="none" w:sz="0" w:space="0" w:color="auto"/>
            <w:bottom w:val="none" w:sz="0" w:space="0" w:color="auto"/>
            <w:right w:val="none" w:sz="0" w:space="0" w:color="auto"/>
          </w:divBdr>
        </w:div>
        <w:div w:id="890578598">
          <w:marLeft w:val="547"/>
          <w:marRight w:val="0"/>
          <w:marTop w:val="134"/>
          <w:marBottom w:val="0"/>
          <w:divBdr>
            <w:top w:val="none" w:sz="0" w:space="0" w:color="auto"/>
            <w:left w:val="none" w:sz="0" w:space="0" w:color="auto"/>
            <w:bottom w:val="none" w:sz="0" w:space="0" w:color="auto"/>
            <w:right w:val="none" w:sz="0" w:space="0" w:color="auto"/>
          </w:divBdr>
        </w:div>
        <w:div w:id="883640659">
          <w:marLeft w:val="1166"/>
          <w:marRight w:val="0"/>
          <w:marTop w:val="115"/>
          <w:marBottom w:val="0"/>
          <w:divBdr>
            <w:top w:val="none" w:sz="0" w:space="0" w:color="auto"/>
            <w:left w:val="none" w:sz="0" w:space="0" w:color="auto"/>
            <w:bottom w:val="none" w:sz="0" w:space="0" w:color="auto"/>
            <w:right w:val="none" w:sz="0" w:space="0" w:color="auto"/>
          </w:divBdr>
        </w:div>
        <w:div w:id="328213659">
          <w:marLeft w:val="1166"/>
          <w:marRight w:val="0"/>
          <w:marTop w:val="115"/>
          <w:marBottom w:val="0"/>
          <w:divBdr>
            <w:top w:val="none" w:sz="0" w:space="0" w:color="auto"/>
            <w:left w:val="none" w:sz="0" w:space="0" w:color="auto"/>
            <w:bottom w:val="none" w:sz="0" w:space="0" w:color="auto"/>
            <w:right w:val="none" w:sz="0" w:space="0" w:color="auto"/>
          </w:divBdr>
        </w:div>
        <w:div w:id="1681397285">
          <w:marLeft w:val="1166"/>
          <w:marRight w:val="0"/>
          <w:marTop w:val="115"/>
          <w:marBottom w:val="0"/>
          <w:divBdr>
            <w:top w:val="none" w:sz="0" w:space="0" w:color="auto"/>
            <w:left w:val="none" w:sz="0" w:space="0" w:color="auto"/>
            <w:bottom w:val="none" w:sz="0" w:space="0" w:color="auto"/>
            <w:right w:val="none" w:sz="0" w:space="0" w:color="auto"/>
          </w:divBdr>
        </w:div>
        <w:div w:id="624846277">
          <w:marLeft w:val="1166"/>
          <w:marRight w:val="0"/>
          <w:marTop w:val="115"/>
          <w:marBottom w:val="0"/>
          <w:divBdr>
            <w:top w:val="none" w:sz="0" w:space="0" w:color="auto"/>
            <w:left w:val="none" w:sz="0" w:space="0" w:color="auto"/>
            <w:bottom w:val="none" w:sz="0" w:space="0" w:color="auto"/>
            <w:right w:val="none" w:sz="0" w:space="0" w:color="auto"/>
          </w:divBdr>
        </w:div>
        <w:div w:id="1554658643">
          <w:marLeft w:val="1166"/>
          <w:marRight w:val="0"/>
          <w:marTop w:val="115"/>
          <w:marBottom w:val="0"/>
          <w:divBdr>
            <w:top w:val="none" w:sz="0" w:space="0" w:color="auto"/>
            <w:left w:val="none" w:sz="0" w:space="0" w:color="auto"/>
            <w:bottom w:val="none" w:sz="0" w:space="0" w:color="auto"/>
            <w:right w:val="none" w:sz="0" w:space="0" w:color="auto"/>
          </w:divBdr>
        </w:div>
        <w:div w:id="1043794098">
          <w:marLeft w:val="1166"/>
          <w:marRight w:val="0"/>
          <w:marTop w:val="115"/>
          <w:marBottom w:val="0"/>
          <w:divBdr>
            <w:top w:val="none" w:sz="0" w:space="0" w:color="auto"/>
            <w:left w:val="none" w:sz="0" w:space="0" w:color="auto"/>
            <w:bottom w:val="none" w:sz="0" w:space="0" w:color="auto"/>
            <w:right w:val="none" w:sz="0" w:space="0" w:color="auto"/>
          </w:divBdr>
        </w:div>
      </w:divsChild>
    </w:div>
    <w:div w:id="679627569">
      <w:bodyDiv w:val="1"/>
      <w:marLeft w:val="0"/>
      <w:marRight w:val="0"/>
      <w:marTop w:val="0"/>
      <w:marBottom w:val="0"/>
      <w:divBdr>
        <w:top w:val="none" w:sz="0" w:space="0" w:color="auto"/>
        <w:left w:val="none" w:sz="0" w:space="0" w:color="auto"/>
        <w:bottom w:val="none" w:sz="0" w:space="0" w:color="auto"/>
        <w:right w:val="none" w:sz="0" w:space="0" w:color="auto"/>
      </w:divBdr>
      <w:divsChild>
        <w:div w:id="596527178">
          <w:marLeft w:val="547"/>
          <w:marRight w:val="0"/>
          <w:marTop w:val="115"/>
          <w:marBottom w:val="0"/>
          <w:divBdr>
            <w:top w:val="none" w:sz="0" w:space="0" w:color="auto"/>
            <w:left w:val="none" w:sz="0" w:space="0" w:color="auto"/>
            <w:bottom w:val="none" w:sz="0" w:space="0" w:color="auto"/>
            <w:right w:val="none" w:sz="0" w:space="0" w:color="auto"/>
          </w:divBdr>
        </w:div>
        <w:div w:id="1837453115">
          <w:marLeft w:val="547"/>
          <w:marRight w:val="0"/>
          <w:marTop w:val="115"/>
          <w:marBottom w:val="0"/>
          <w:divBdr>
            <w:top w:val="none" w:sz="0" w:space="0" w:color="auto"/>
            <w:left w:val="none" w:sz="0" w:space="0" w:color="auto"/>
            <w:bottom w:val="none" w:sz="0" w:space="0" w:color="auto"/>
            <w:right w:val="none" w:sz="0" w:space="0" w:color="auto"/>
          </w:divBdr>
        </w:div>
      </w:divsChild>
    </w:div>
    <w:div w:id="735469518">
      <w:bodyDiv w:val="1"/>
      <w:marLeft w:val="0"/>
      <w:marRight w:val="0"/>
      <w:marTop w:val="0"/>
      <w:marBottom w:val="0"/>
      <w:divBdr>
        <w:top w:val="none" w:sz="0" w:space="0" w:color="auto"/>
        <w:left w:val="none" w:sz="0" w:space="0" w:color="auto"/>
        <w:bottom w:val="none" w:sz="0" w:space="0" w:color="auto"/>
        <w:right w:val="none" w:sz="0" w:space="0" w:color="auto"/>
      </w:divBdr>
      <w:divsChild>
        <w:div w:id="640042560">
          <w:marLeft w:val="547"/>
          <w:marRight w:val="0"/>
          <w:marTop w:val="115"/>
          <w:marBottom w:val="0"/>
          <w:divBdr>
            <w:top w:val="none" w:sz="0" w:space="0" w:color="auto"/>
            <w:left w:val="none" w:sz="0" w:space="0" w:color="auto"/>
            <w:bottom w:val="none" w:sz="0" w:space="0" w:color="auto"/>
            <w:right w:val="none" w:sz="0" w:space="0" w:color="auto"/>
          </w:divBdr>
        </w:div>
        <w:div w:id="371080675">
          <w:marLeft w:val="547"/>
          <w:marRight w:val="0"/>
          <w:marTop w:val="115"/>
          <w:marBottom w:val="0"/>
          <w:divBdr>
            <w:top w:val="none" w:sz="0" w:space="0" w:color="auto"/>
            <w:left w:val="none" w:sz="0" w:space="0" w:color="auto"/>
            <w:bottom w:val="none" w:sz="0" w:space="0" w:color="auto"/>
            <w:right w:val="none" w:sz="0" w:space="0" w:color="auto"/>
          </w:divBdr>
        </w:div>
        <w:div w:id="1345787172">
          <w:marLeft w:val="547"/>
          <w:marRight w:val="0"/>
          <w:marTop w:val="115"/>
          <w:marBottom w:val="0"/>
          <w:divBdr>
            <w:top w:val="none" w:sz="0" w:space="0" w:color="auto"/>
            <w:left w:val="none" w:sz="0" w:space="0" w:color="auto"/>
            <w:bottom w:val="none" w:sz="0" w:space="0" w:color="auto"/>
            <w:right w:val="none" w:sz="0" w:space="0" w:color="auto"/>
          </w:divBdr>
        </w:div>
        <w:div w:id="598609378">
          <w:marLeft w:val="547"/>
          <w:marRight w:val="0"/>
          <w:marTop w:val="115"/>
          <w:marBottom w:val="0"/>
          <w:divBdr>
            <w:top w:val="none" w:sz="0" w:space="0" w:color="auto"/>
            <w:left w:val="none" w:sz="0" w:space="0" w:color="auto"/>
            <w:bottom w:val="none" w:sz="0" w:space="0" w:color="auto"/>
            <w:right w:val="none" w:sz="0" w:space="0" w:color="auto"/>
          </w:divBdr>
        </w:div>
      </w:divsChild>
    </w:div>
    <w:div w:id="739449559">
      <w:bodyDiv w:val="1"/>
      <w:marLeft w:val="0"/>
      <w:marRight w:val="0"/>
      <w:marTop w:val="0"/>
      <w:marBottom w:val="0"/>
      <w:divBdr>
        <w:top w:val="none" w:sz="0" w:space="0" w:color="auto"/>
        <w:left w:val="none" w:sz="0" w:space="0" w:color="auto"/>
        <w:bottom w:val="none" w:sz="0" w:space="0" w:color="auto"/>
        <w:right w:val="none" w:sz="0" w:space="0" w:color="auto"/>
      </w:divBdr>
      <w:divsChild>
        <w:div w:id="1970820461">
          <w:marLeft w:val="547"/>
          <w:marRight w:val="0"/>
          <w:marTop w:val="125"/>
          <w:marBottom w:val="0"/>
          <w:divBdr>
            <w:top w:val="none" w:sz="0" w:space="0" w:color="auto"/>
            <w:left w:val="none" w:sz="0" w:space="0" w:color="auto"/>
            <w:bottom w:val="none" w:sz="0" w:space="0" w:color="auto"/>
            <w:right w:val="none" w:sz="0" w:space="0" w:color="auto"/>
          </w:divBdr>
        </w:div>
        <w:div w:id="1575361942">
          <w:marLeft w:val="547"/>
          <w:marRight w:val="0"/>
          <w:marTop w:val="125"/>
          <w:marBottom w:val="0"/>
          <w:divBdr>
            <w:top w:val="none" w:sz="0" w:space="0" w:color="auto"/>
            <w:left w:val="none" w:sz="0" w:space="0" w:color="auto"/>
            <w:bottom w:val="none" w:sz="0" w:space="0" w:color="auto"/>
            <w:right w:val="none" w:sz="0" w:space="0" w:color="auto"/>
          </w:divBdr>
        </w:div>
        <w:div w:id="141124482">
          <w:marLeft w:val="1166"/>
          <w:marRight w:val="0"/>
          <w:marTop w:val="115"/>
          <w:marBottom w:val="0"/>
          <w:divBdr>
            <w:top w:val="none" w:sz="0" w:space="0" w:color="auto"/>
            <w:left w:val="none" w:sz="0" w:space="0" w:color="auto"/>
            <w:bottom w:val="none" w:sz="0" w:space="0" w:color="auto"/>
            <w:right w:val="none" w:sz="0" w:space="0" w:color="auto"/>
          </w:divBdr>
        </w:div>
        <w:div w:id="685206098">
          <w:marLeft w:val="1166"/>
          <w:marRight w:val="0"/>
          <w:marTop w:val="115"/>
          <w:marBottom w:val="0"/>
          <w:divBdr>
            <w:top w:val="none" w:sz="0" w:space="0" w:color="auto"/>
            <w:left w:val="none" w:sz="0" w:space="0" w:color="auto"/>
            <w:bottom w:val="none" w:sz="0" w:space="0" w:color="auto"/>
            <w:right w:val="none" w:sz="0" w:space="0" w:color="auto"/>
          </w:divBdr>
        </w:div>
        <w:div w:id="1923295158">
          <w:marLeft w:val="1166"/>
          <w:marRight w:val="0"/>
          <w:marTop w:val="115"/>
          <w:marBottom w:val="0"/>
          <w:divBdr>
            <w:top w:val="none" w:sz="0" w:space="0" w:color="auto"/>
            <w:left w:val="none" w:sz="0" w:space="0" w:color="auto"/>
            <w:bottom w:val="none" w:sz="0" w:space="0" w:color="auto"/>
            <w:right w:val="none" w:sz="0" w:space="0" w:color="auto"/>
          </w:divBdr>
        </w:div>
        <w:div w:id="1999192700">
          <w:marLeft w:val="1166"/>
          <w:marRight w:val="0"/>
          <w:marTop w:val="115"/>
          <w:marBottom w:val="0"/>
          <w:divBdr>
            <w:top w:val="none" w:sz="0" w:space="0" w:color="auto"/>
            <w:left w:val="none" w:sz="0" w:space="0" w:color="auto"/>
            <w:bottom w:val="none" w:sz="0" w:space="0" w:color="auto"/>
            <w:right w:val="none" w:sz="0" w:space="0" w:color="auto"/>
          </w:divBdr>
        </w:div>
        <w:div w:id="897403688">
          <w:marLeft w:val="1166"/>
          <w:marRight w:val="0"/>
          <w:marTop w:val="115"/>
          <w:marBottom w:val="0"/>
          <w:divBdr>
            <w:top w:val="none" w:sz="0" w:space="0" w:color="auto"/>
            <w:left w:val="none" w:sz="0" w:space="0" w:color="auto"/>
            <w:bottom w:val="none" w:sz="0" w:space="0" w:color="auto"/>
            <w:right w:val="none" w:sz="0" w:space="0" w:color="auto"/>
          </w:divBdr>
        </w:div>
        <w:div w:id="1669358596">
          <w:marLeft w:val="1166"/>
          <w:marRight w:val="0"/>
          <w:marTop w:val="115"/>
          <w:marBottom w:val="0"/>
          <w:divBdr>
            <w:top w:val="none" w:sz="0" w:space="0" w:color="auto"/>
            <w:left w:val="none" w:sz="0" w:space="0" w:color="auto"/>
            <w:bottom w:val="none" w:sz="0" w:space="0" w:color="auto"/>
            <w:right w:val="none" w:sz="0" w:space="0" w:color="auto"/>
          </w:divBdr>
        </w:div>
        <w:div w:id="535430903">
          <w:marLeft w:val="1166"/>
          <w:marRight w:val="0"/>
          <w:marTop w:val="115"/>
          <w:marBottom w:val="0"/>
          <w:divBdr>
            <w:top w:val="none" w:sz="0" w:space="0" w:color="auto"/>
            <w:left w:val="none" w:sz="0" w:space="0" w:color="auto"/>
            <w:bottom w:val="none" w:sz="0" w:space="0" w:color="auto"/>
            <w:right w:val="none" w:sz="0" w:space="0" w:color="auto"/>
          </w:divBdr>
        </w:div>
      </w:divsChild>
    </w:div>
    <w:div w:id="831722855">
      <w:bodyDiv w:val="1"/>
      <w:marLeft w:val="0"/>
      <w:marRight w:val="0"/>
      <w:marTop w:val="0"/>
      <w:marBottom w:val="0"/>
      <w:divBdr>
        <w:top w:val="none" w:sz="0" w:space="0" w:color="auto"/>
        <w:left w:val="none" w:sz="0" w:space="0" w:color="auto"/>
        <w:bottom w:val="none" w:sz="0" w:space="0" w:color="auto"/>
        <w:right w:val="none" w:sz="0" w:space="0" w:color="auto"/>
      </w:divBdr>
      <w:divsChild>
        <w:div w:id="528759405">
          <w:marLeft w:val="547"/>
          <w:marRight w:val="0"/>
          <w:marTop w:val="125"/>
          <w:marBottom w:val="0"/>
          <w:divBdr>
            <w:top w:val="none" w:sz="0" w:space="0" w:color="auto"/>
            <w:left w:val="none" w:sz="0" w:space="0" w:color="auto"/>
            <w:bottom w:val="none" w:sz="0" w:space="0" w:color="auto"/>
            <w:right w:val="none" w:sz="0" w:space="0" w:color="auto"/>
          </w:divBdr>
        </w:div>
        <w:div w:id="83579587">
          <w:marLeft w:val="547"/>
          <w:marRight w:val="0"/>
          <w:marTop w:val="125"/>
          <w:marBottom w:val="0"/>
          <w:divBdr>
            <w:top w:val="none" w:sz="0" w:space="0" w:color="auto"/>
            <w:left w:val="none" w:sz="0" w:space="0" w:color="auto"/>
            <w:bottom w:val="none" w:sz="0" w:space="0" w:color="auto"/>
            <w:right w:val="none" w:sz="0" w:space="0" w:color="auto"/>
          </w:divBdr>
        </w:div>
        <w:div w:id="556357815">
          <w:marLeft w:val="547"/>
          <w:marRight w:val="0"/>
          <w:marTop w:val="125"/>
          <w:marBottom w:val="0"/>
          <w:divBdr>
            <w:top w:val="none" w:sz="0" w:space="0" w:color="auto"/>
            <w:left w:val="none" w:sz="0" w:space="0" w:color="auto"/>
            <w:bottom w:val="none" w:sz="0" w:space="0" w:color="auto"/>
            <w:right w:val="none" w:sz="0" w:space="0" w:color="auto"/>
          </w:divBdr>
        </w:div>
        <w:div w:id="43875735">
          <w:marLeft w:val="1166"/>
          <w:marRight w:val="0"/>
          <w:marTop w:val="115"/>
          <w:marBottom w:val="0"/>
          <w:divBdr>
            <w:top w:val="none" w:sz="0" w:space="0" w:color="auto"/>
            <w:left w:val="none" w:sz="0" w:space="0" w:color="auto"/>
            <w:bottom w:val="none" w:sz="0" w:space="0" w:color="auto"/>
            <w:right w:val="none" w:sz="0" w:space="0" w:color="auto"/>
          </w:divBdr>
        </w:div>
        <w:div w:id="889539793">
          <w:marLeft w:val="1166"/>
          <w:marRight w:val="0"/>
          <w:marTop w:val="115"/>
          <w:marBottom w:val="0"/>
          <w:divBdr>
            <w:top w:val="none" w:sz="0" w:space="0" w:color="auto"/>
            <w:left w:val="none" w:sz="0" w:space="0" w:color="auto"/>
            <w:bottom w:val="none" w:sz="0" w:space="0" w:color="auto"/>
            <w:right w:val="none" w:sz="0" w:space="0" w:color="auto"/>
          </w:divBdr>
        </w:div>
        <w:div w:id="2069644416">
          <w:marLeft w:val="1166"/>
          <w:marRight w:val="0"/>
          <w:marTop w:val="115"/>
          <w:marBottom w:val="0"/>
          <w:divBdr>
            <w:top w:val="none" w:sz="0" w:space="0" w:color="auto"/>
            <w:left w:val="none" w:sz="0" w:space="0" w:color="auto"/>
            <w:bottom w:val="none" w:sz="0" w:space="0" w:color="auto"/>
            <w:right w:val="none" w:sz="0" w:space="0" w:color="auto"/>
          </w:divBdr>
        </w:div>
        <w:div w:id="185289505">
          <w:marLeft w:val="1166"/>
          <w:marRight w:val="0"/>
          <w:marTop w:val="115"/>
          <w:marBottom w:val="0"/>
          <w:divBdr>
            <w:top w:val="none" w:sz="0" w:space="0" w:color="auto"/>
            <w:left w:val="none" w:sz="0" w:space="0" w:color="auto"/>
            <w:bottom w:val="none" w:sz="0" w:space="0" w:color="auto"/>
            <w:right w:val="none" w:sz="0" w:space="0" w:color="auto"/>
          </w:divBdr>
        </w:div>
        <w:div w:id="1453591988">
          <w:marLeft w:val="1166"/>
          <w:marRight w:val="0"/>
          <w:marTop w:val="115"/>
          <w:marBottom w:val="0"/>
          <w:divBdr>
            <w:top w:val="none" w:sz="0" w:space="0" w:color="auto"/>
            <w:left w:val="none" w:sz="0" w:space="0" w:color="auto"/>
            <w:bottom w:val="none" w:sz="0" w:space="0" w:color="auto"/>
            <w:right w:val="none" w:sz="0" w:space="0" w:color="auto"/>
          </w:divBdr>
        </w:div>
      </w:divsChild>
    </w:div>
    <w:div w:id="896668404">
      <w:bodyDiv w:val="1"/>
      <w:marLeft w:val="0"/>
      <w:marRight w:val="0"/>
      <w:marTop w:val="0"/>
      <w:marBottom w:val="0"/>
      <w:divBdr>
        <w:top w:val="none" w:sz="0" w:space="0" w:color="auto"/>
        <w:left w:val="none" w:sz="0" w:space="0" w:color="auto"/>
        <w:bottom w:val="none" w:sz="0" w:space="0" w:color="auto"/>
        <w:right w:val="none" w:sz="0" w:space="0" w:color="auto"/>
      </w:divBdr>
      <w:divsChild>
        <w:div w:id="1940719262">
          <w:marLeft w:val="547"/>
          <w:marRight w:val="0"/>
          <w:marTop w:val="125"/>
          <w:marBottom w:val="0"/>
          <w:divBdr>
            <w:top w:val="none" w:sz="0" w:space="0" w:color="auto"/>
            <w:left w:val="none" w:sz="0" w:space="0" w:color="auto"/>
            <w:bottom w:val="none" w:sz="0" w:space="0" w:color="auto"/>
            <w:right w:val="none" w:sz="0" w:space="0" w:color="auto"/>
          </w:divBdr>
        </w:div>
        <w:div w:id="1688095285">
          <w:marLeft w:val="547"/>
          <w:marRight w:val="0"/>
          <w:marTop w:val="125"/>
          <w:marBottom w:val="0"/>
          <w:divBdr>
            <w:top w:val="none" w:sz="0" w:space="0" w:color="auto"/>
            <w:left w:val="none" w:sz="0" w:space="0" w:color="auto"/>
            <w:bottom w:val="none" w:sz="0" w:space="0" w:color="auto"/>
            <w:right w:val="none" w:sz="0" w:space="0" w:color="auto"/>
          </w:divBdr>
        </w:div>
        <w:div w:id="1993942514">
          <w:marLeft w:val="547"/>
          <w:marRight w:val="0"/>
          <w:marTop w:val="125"/>
          <w:marBottom w:val="0"/>
          <w:divBdr>
            <w:top w:val="none" w:sz="0" w:space="0" w:color="auto"/>
            <w:left w:val="none" w:sz="0" w:space="0" w:color="auto"/>
            <w:bottom w:val="none" w:sz="0" w:space="0" w:color="auto"/>
            <w:right w:val="none" w:sz="0" w:space="0" w:color="auto"/>
          </w:divBdr>
        </w:div>
      </w:divsChild>
    </w:div>
    <w:div w:id="896670697">
      <w:bodyDiv w:val="1"/>
      <w:marLeft w:val="0"/>
      <w:marRight w:val="0"/>
      <w:marTop w:val="0"/>
      <w:marBottom w:val="0"/>
      <w:divBdr>
        <w:top w:val="none" w:sz="0" w:space="0" w:color="auto"/>
        <w:left w:val="none" w:sz="0" w:space="0" w:color="auto"/>
        <w:bottom w:val="none" w:sz="0" w:space="0" w:color="auto"/>
        <w:right w:val="none" w:sz="0" w:space="0" w:color="auto"/>
      </w:divBdr>
      <w:divsChild>
        <w:div w:id="869299987">
          <w:marLeft w:val="547"/>
          <w:marRight w:val="0"/>
          <w:marTop w:val="125"/>
          <w:marBottom w:val="0"/>
          <w:divBdr>
            <w:top w:val="none" w:sz="0" w:space="0" w:color="auto"/>
            <w:left w:val="none" w:sz="0" w:space="0" w:color="auto"/>
            <w:bottom w:val="none" w:sz="0" w:space="0" w:color="auto"/>
            <w:right w:val="none" w:sz="0" w:space="0" w:color="auto"/>
          </w:divBdr>
        </w:div>
      </w:divsChild>
    </w:div>
    <w:div w:id="970209398">
      <w:bodyDiv w:val="1"/>
      <w:marLeft w:val="0"/>
      <w:marRight w:val="0"/>
      <w:marTop w:val="0"/>
      <w:marBottom w:val="0"/>
      <w:divBdr>
        <w:top w:val="none" w:sz="0" w:space="0" w:color="auto"/>
        <w:left w:val="none" w:sz="0" w:space="0" w:color="auto"/>
        <w:bottom w:val="none" w:sz="0" w:space="0" w:color="auto"/>
        <w:right w:val="none" w:sz="0" w:space="0" w:color="auto"/>
      </w:divBdr>
      <w:divsChild>
        <w:div w:id="1644894228">
          <w:marLeft w:val="547"/>
          <w:marRight w:val="0"/>
          <w:marTop w:val="115"/>
          <w:marBottom w:val="0"/>
          <w:divBdr>
            <w:top w:val="none" w:sz="0" w:space="0" w:color="auto"/>
            <w:left w:val="none" w:sz="0" w:space="0" w:color="auto"/>
            <w:bottom w:val="none" w:sz="0" w:space="0" w:color="auto"/>
            <w:right w:val="none" w:sz="0" w:space="0" w:color="auto"/>
          </w:divBdr>
        </w:div>
        <w:div w:id="1224952570">
          <w:marLeft w:val="547"/>
          <w:marRight w:val="0"/>
          <w:marTop w:val="115"/>
          <w:marBottom w:val="0"/>
          <w:divBdr>
            <w:top w:val="none" w:sz="0" w:space="0" w:color="auto"/>
            <w:left w:val="none" w:sz="0" w:space="0" w:color="auto"/>
            <w:bottom w:val="none" w:sz="0" w:space="0" w:color="auto"/>
            <w:right w:val="none" w:sz="0" w:space="0" w:color="auto"/>
          </w:divBdr>
        </w:div>
        <w:div w:id="1893497950">
          <w:marLeft w:val="547"/>
          <w:marRight w:val="0"/>
          <w:marTop w:val="115"/>
          <w:marBottom w:val="0"/>
          <w:divBdr>
            <w:top w:val="none" w:sz="0" w:space="0" w:color="auto"/>
            <w:left w:val="none" w:sz="0" w:space="0" w:color="auto"/>
            <w:bottom w:val="none" w:sz="0" w:space="0" w:color="auto"/>
            <w:right w:val="none" w:sz="0" w:space="0" w:color="auto"/>
          </w:divBdr>
        </w:div>
        <w:div w:id="1041520124">
          <w:marLeft w:val="547"/>
          <w:marRight w:val="0"/>
          <w:marTop w:val="115"/>
          <w:marBottom w:val="0"/>
          <w:divBdr>
            <w:top w:val="none" w:sz="0" w:space="0" w:color="auto"/>
            <w:left w:val="none" w:sz="0" w:space="0" w:color="auto"/>
            <w:bottom w:val="none" w:sz="0" w:space="0" w:color="auto"/>
            <w:right w:val="none" w:sz="0" w:space="0" w:color="auto"/>
          </w:divBdr>
        </w:div>
      </w:divsChild>
    </w:div>
    <w:div w:id="1020006009">
      <w:bodyDiv w:val="1"/>
      <w:marLeft w:val="0"/>
      <w:marRight w:val="0"/>
      <w:marTop w:val="0"/>
      <w:marBottom w:val="0"/>
      <w:divBdr>
        <w:top w:val="none" w:sz="0" w:space="0" w:color="auto"/>
        <w:left w:val="none" w:sz="0" w:space="0" w:color="auto"/>
        <w:bottom w:val="none" w:sz="0" w:space="0" w:color="auto"/>
        <w:right w:val="none" w:sz="0" w:space="0" w:color="auto"/>
      </w:divBdr>
      <w:divsChild>
        <w:div w:id="1555777757">
          <w:marLeft w:val="547"/>
          <w:marRight w:val="0"/>
          <w:marTop w:val="125"/>
          <w:marBottom w:val="0"/>
          <w:divBdr>
            <w:top w:val="none" w:sz="0" w:space="0" w:color="auto"/>
            <w:left w:val="none" w:sz="0" w:space="0" w:color="auto"/>
            <w:bottom w:val="none" w:sz="0" w:space="0" w:color="auto"/>
            <w:right w:val="none" w:sz="0" w:space="0" w:color="auto"/>
          </w:divBdr>
        </w:div>
        <w:div w:id="1985742330">
          <w:marLeft w:val="547"/>
          <w:marRight w:val="0"/>
          <w:marTop w:val="125"/>
          <w:marBottom w:val="0"/>
          <w:divBdr>
            <w:top w:val="none" w:sz="0" w:space="0" w:color="auto"/>
            <w:left w:val="none" w:sz="0" w:space="0" w:color="auto"/>
            <w:bottom w:val="none" w:sz="0" w:space="0" w:color="auto"/>
            <w:right w:val="none" w:sz="0" w:space="0" w:color="auto"/>
          </w:divBdr>
        </w:div>
        <w:div w:id="1188366972">
          <w:marLeft w:val="547"/>
          <w:marRight w:val="0"/>
          <w:marTop w:val="125"/>
          <w:marBottom w:val="0"/>
          <w:divBdr>
            <w:top w:val="none" w:sz="0" w:space="0" w:color="auto"/>
            <w:left w:val="none" w:sz="0" w:space="0" w:color="auto"/>
            <w:bottom w:val="none" w:sz="0" w:space="0" w:color="auto"/>
            <w:right w:val="none" w:sz="0" w:space="0" w:color="auto"/>
          </w:divBdr>
        </w:div>
        <w:div w:id="936522445">
          <w:marLeft w:val="547"/>
          <w:marRight w:val="0"/>
          <w:marTop w:val="125"/>
          <w:marBottom w:val="0"/>
          <w:divBdr>
            <w:top w:val="none" w:sz="0" w:space="0" w:color="auto"/>
            <w:left w:val="none" w:sz="0" w:space="0" w:color="auto"/>
            <w:bottom w:val="none" w:sz="0" w:space="0" w:color="auto"/>
            <w:right w:val="none" w:sz="0" w:space="0" w:color="auto"/>
          </w:divBdr>
        </w:div>
        <w:div w:id="2101363701">
          <w:marLeft w:val="547"/>
          <w:marRight w:val="0"/>
          <w:marTop w:val="125"/>
          <w:marBottom w:val="0"/>
          <w:divBdr>
            <w:top w:val="none" w:sz="0" w:space="0" w:color="auto"/>
            <w:left w:val="none" w:sz="0" w:space="0" w:color="auto"/>
            <w:bottom w:val="none" w:sz="0" w:space="0" w:color="auto"/>
            <w:right w:val="none" w:sz="0" w:space="0" w:color="auto"/>
          </w:divBdr>
        </w:div>
        <w:div w:id="433522036">
          <w:marLeft w:val="547"/>
          <w:marRight w:val="0"/>
          <w:marTop w:val="125"/>
          <w:marBottom w:val="0"/>
          <w:divBdr>
            <w:top w:val="none" w:sz="0" w:space="0" w:color="auto"/>
            <w:left w:val="none" w:sz="0" w:space="0" w:color="auto"/>
            <w:bottom w:val="none" w:sz="0" w:space="0" w:color="auto"/>
            <w:right w:val="none" w:sz="0" w:space="0" w:color="auto"/>
          </w:divBdr>
        </w:div>
      </w:divsChild>
    </w:div>
    <w:div w:id="1116094890">
      <w:bodyDiv w:val="1"/>
      <w:marLeft w:val="0"/>
      <w:marRight w:val="0"/>
      <w:marTop w:val="0"/>
      <w:marBottom w:val="0"/>
      <w:divBdr>
        <w:top w:val="none" w:sz="0" w:space="0" w:color="auto"/>
        <w:left w:val="none" w:sz="0" w:space="0" w:color="auto"/>
        <w:bottom w:val="none" w:sz="0" w:space="0" w:color="auto"/>
        <w:right w:val="none" w:sz="0" w:space="0" w:color="auto"/>
      </w:divBdr>
      <w:divsChild>
        <w:div w:id="523595911">
          <w:marLeft w:val="547"/>
          <w:marRight w:val="0"/>
          <w:marTop w:val="134"/>
          <w:marBottom w:val="0"/>
          <w:divBdr>
            <w:top w:val="none" w:sz="0" w:space="0" w:color="auto"/>
            <w:left w:val="none" w:sz="0" w:space="0" w:color="auto"/>
            <w:bottom w:val="none" w:sz="0" w:space="0" w:color="auto"/>
            <w:right w:val="none" w:sz="0" w:space="0" w:color="auto"/>
          </w:divBdr>
        </w:div>
        <w:div w:id="113449365">
          <w:marLeft w:val="547"/>
          <w:marRight w:val="0"/>
          <w:marTop w:val="134"/>
          <w:marBottom w:val="0"/>
          <w:divBdr>
            <w:top w:val="none" w:sz="0" w:space="0" w:color="auto"/>
            <w:left w:val="none" w:sz="0" w:space="0" w:color="auto"/>
            <w:bottom w:val="none" w:sz="0" w:space="0" w:color="auto"/>
            <w:right w:val="none" w:sz="0" w:space="0" w:color="auto"/>
          </w:divBdr>
        </w:div>
        <w:div w:id="167985402">
          <w:marLeft w:val="547"/>
          <w:marRight w:val="0"/>
          <w:marTop w:val="134"/>
          <w:marBottom w:val="0"/>
          <w:divBdr>
            <w:top w:val="none" w:sz="0" w:space="0" w:color="auto"/>
            <w:left w:val="none" w:sz="0" w:space="0" w:color="auto"/>
            <w:bottom w:val="none" w:sz="0" w:space="0" w:color="auto"/>
            <w:right w:val="none" w:sz="0" w:space="0" w:color="auto"/>
          </w:divBdr>
        </w:div>
        <w:div w:id="1257323659">
          <w:marLeft w:val="547"/>
          <w:marRight w:val="0"/>
          <w:marTop w:val="134"/>
          <w:marBottom w:val="0"/>
          <w:divBdr>
            <w:top w:val="none" w:sz="0" w:space="0" w:color="auto"/>
            <w:left w:val="none" w:sz="0" w:space="0" w:color="auto"/>
            <w:bottom w:val="none" w:sz="0" w:space="0" w:color="auto"/>
            <w:right w:val="none" w:sz="0" w:space="0" w:color="auto"/>
          </w:divBdr>
        </w:div>
        <w:div w:id="758675556">
          <w:marLeft w:val="547"/>
          <w:marRight w:val="0"/>
          <w:marTop w:val="134"/>
          <w:marBottom w:val="0"/>
          <w:divBdr>
            <w:top w:val="none" w:sz="0" w:space="0" w:color="auto"/>
            <w:left w:val="none" w:sz="0" w:space="0" w:color="auto"/>
            <w:bottom w:val="none" w:sz="0" w:space="0" w:color="auto"/>
            <w:right w:val="none" w:sz="0" w:space="0" w:color="auto"/>
          </w:divBdr>
        </w:div>
      </w:divsChild>
    </w:div>
    <w:div w:id="1118452314">
      <w:bodyDiv w:val="1"/>
      <w:marLeft w:val="0"/>
      <w:marRight w:val="0"/>
      <w:marTop w:val="0"/>
      <w:marBottom w:val="0"/>
      <w:divBdr>
        <w:top w:val="none" w:sz="0" w:space="0" w:color="auto"/>
        <w:left w:val="none" w:sz="0" w:space="0" w:color="auto"/>
        <w:bottom w:val="none" w:sz="0" w:space="0" w:color="auto"/>
        <w:right w:val="none" w:sz="0" w:space="0" w:color="auto"/>
      </w:divBdr>
      <w:divsChild>
        <w:div w:id="144510874">
          <w:marLeft w:val="547"/>
          <w:marRight w:val="0"/>
          <w:marTop w:val="134"/>
          <w:marBottom w:val="0"/>
          <w:divBdr>
            <w:top w:val="none" w:sz="0" w:space="0" w:color="auto"/>
            <w:left w:val="none" w:sz="0" w:space="0" w:color="auto"/>
            <w:bottom w:val="none" w:sz="0" w:space="0" w:color="auto"/>
            <w:right w:val="none" w:sz="0" w:space="0" w:color="auto"/>
          </w:divBdr>
        </w:div>
        <w:div w:id="508526582">
          <w:marLeft w:val="1166"/>
          <w:marRight w:val="0"/>
          <w:marTop w:val="115"/>
          <w:marBottom w:val="0"/>
          <w:divBdr>
            <w:top w:val="none" w:sz="0" w:space="0" w:color="auto"/>
            <w:left w:val="none" w:sz="0" w:space="0" w:color="auto"/>
            <w:bottom w:val="none" w:sz="0" w:space="0" w:color="auto"/>
            <w:right w:val="none" w:sz="0" w:space="0" w:color="auto"/>
          </w:divBdr>
        </w:div>
        <w:div w:id="873930923">
          <w:marLeft w:val="1166"/>
          <w:marRight w:val="0"/>
          <w:marTop w:val="115"/>
          <w:marBottom w:val="0"/>
          <w:divBdr>
            <w:top w:val="none" w:sz="0" w:space="0" w:color="auto"/>
            <w:left w:val="none" w:sz="0" w:space="0" w:color="auto"/>
            <w:bottom w:val="none" w:sz="0" w:space="0" w:color="auto"/>
            <w:right w:val="none" w:sz="0" w:space="0" w:color="auto"/>
          </w:divBdr>
        </w:div>
        <w:div w:id="1111583804">
          <w:marLeft w:val="1166"/>
          <w:marRight w:val="0"/>
          <w:marTop w:val="115"/>
          <w:marBottom w:val="0"/>
          <w:divBdr>
            <w:top w:val="none" w:sz="0" w:space="0" w:color="auto"/>
            <w:left w:val="none" w:sz="0" w:space="0" w:color="auto"/>
            <w:bottom w:val="none" w:sz="0" w:space="0" w:color="auto"/>
            <w:right w:val="none" w:sz="0" w:space="0" w:color="auto"/>
          </w:divBdr>
        </w:div>
        <w:div w:id="1398742473">
          <w:marLeft w:val="1166"/>
          <w:marRight w:val="0"/>
          <w:marTop w:val="115"/>
          <w:marBottom w:val="0"/>
          <w:divBdr>
            <w:top w:val="none" w:sz="0" w:space="0" w:color="auto"/>
            <w:left w:val="none" w:sz="0" w:space="0" w:color="auto"/>
            <w:bottom w:val="none" w:sz="0" w:space="0" w:color="auto"/>
            <w:right w:val="none" w:sz="0" w:space="0" w:color="auto"/>
          </w:divBdr>
        </w:div>
        <w:div w:id="970748917">
          <w:marLeft w:val="1166"/>
          <w:marRight w:val="0"/>
          <w:marTop w:val="115"/>
          <w:marBottom w:val="0"/>
          <w:divBdr>
            <w:top w:val="none" w:sz="0" w:space="0" w:color="auto"/>
            <w:left w:val="none" w:sz="0" w:space="0" w:color="auto"/>
            <w:bottom w:val="none" w:sz="0" w:space="0" w:color="auto"/>
            <w:right w:val="none" w:sz="0" w:space="0" w:color="auto"/>
          </w:divBdr>
        </w:div>
        <w:div w:id="520701478">
          <w:marLeft w:val="1166"/>
          <w:marRight w:val="0"/>
          <w:marTop w:val="115"/>
          <w:marBottom w:val="0"/>
          <w:divBdr>
            <w:top w:val="none" w:sz="0" w:space="0" w:color="auto"/>
            <w:left w:val="none" w:sz="0" w:space="0" w:color="auto"/>
            <w:bottom w:val="none" w:sz="0" w:space="0" w:color="auto"/>
            <w:right w:val="none" w:sz="0" w:space="0" w:color="auto"/>
          </w:divBdr>
        </w:div>
        <w:div w:id="872839685">
          <w:marLeft w:val="1166"/>
          <w:marRight w:val="0"/>
          <w:marTop w:val="115"/>
          <w:marBottom w:val="0"/>
          <w:divBdr>
            <w:top w:val="none" w:sz="0" w:space="0" w:color="auto"/>
            <w:left w:val="none" w:sz="0" w:space="0" w:color="auto"/>
            <w:bottom w:val="none" w:sz="0" w:space="0" w:color="auto"/>
            <w:right w:val="none" w:sz="0" w:space="0" w:color="auto"/>
          </w:divBdr>
        </w:div>
      </w:divsChild>
    </w:div>
    <w:div w:id="1128012544">
      <w:bodyDiv w:val="1"/>
      <w:marLeft w:val="0"/>
      <w:marRight w:val="0"/>
      <w:marTop w:val="0"/>
      <w:marBottom w:val="0"/>
      <w:divBdr>
        <w:top w:val="none" w:sz="0" w:space="0" w:color="auto"/>
        <w:left w:val="none" w:sz="0" w:space="0" w:color="auto"/>
        <w:bottom w:val="none" w:sz="0" w:space="0" w:color="auto"/>
        <w:right w:val="none" w:sz="0" w:space="0" w:color="auto"/>
      </w:divBdr>
      <w:divsChild>
        <w:div w:id="210506185">
          <w:marLeft w:val="547"/>
          <w:marRight w:val="0"/>
          <w:marTop w:val="115"/>
          <w:marBottom w:val="0"/>
          <w:divBdr>
            <w:top w:val="none" w:sz="0" w:space="0" w:color="auto"/>
            <w:left w:val="none" w:sz="0" w:space="0" w:color="auto"/>
            <w:bottom w:val="none" w:sz="0" w:space="0" w:color="auto"/>
            <w:right w:val="none" w:sz="0" w:space="0" w:color="auto"/>
          </w:divBdr>
        </w:div>
        <w:div w:id="1510218102">
          <w:marLeft w:val="547"/>
          <w:marRight w:val="0"/>
          <w:marTop w:val="115"/>
          <w:marBottom w:val="0"/>
          <w:divBdr>
            <w:top w:val="none" w:sz="0" w:space="0" w:color="auto"/>
            <w:left w:val="none" w:sz="0" w:space="0" w:color="auto"/>
            <w:bottom w:val="none" w:sz="0" w:space="0" w:color="auto"/>
            <w:right w:val="none" w:sz="0" w:space="0" w:color="auto"/>
          </w:divBdr>
        </w:div>
        <w:div w:id="1252393085">
          <w:marLeft w:val="547"/>
          <w:marRight w:val="0"/>
          <w:marTop w:val="115"/>
          <w:marBottom w:val="0"/>
          <w:divBdr>
            <w:top w:val="none" w:sz="0" w:space="0" w:color="auto"/>
            <w:left w:val="none" w:sz="0" w:space="0" w:color="auto"/>
            <w:bottom w:val="none" w:sz="0" w:space="0" w:color="auto"/>
            <w:right w:val="none" w:sz="0" w:space="0" w:color="auto"/>
          </w:divBdr>
        </w:div>
        <w:div w:id="1352027359">
          <w:marLeft w:val="547"/>
          <w:marRight w:val="0"/>
          <w:marTop w:val="115"/>
          <w:marBottom w:val="0"/>
          <w:divBdr>
            <w:top w:val="none" w:sz="0" w:space="0" w:color="auto"/>
            <w:left w:val="none" w:sz="0" w:space="0" w:color="auto"/>
            <w:bottom w:val="none" w:sz="0" w:space="0" w:color="auto"/>
            <w:right w:val="none" w:sz="0" w:space="0" w:color="auto"/>
          </w:divBdr>
        </w:div>
        <w:div w:id="645741804">
          <w:marLeft w:val="547"/>
          <w:marRight w:val="0"/>
          <w:marTop w:val="115"/>
          <w:marBottom w:val="0"/>
          <w:divBdr>
            <w:top w:val="none" w:sz="0" w:space="0" w:color="auto"/>
            <w:left w:val="none" w:sz="0" w:space="0" w:color="auto"/>
            <w:bottom w:val="none" w:sz="0" w:space="0" w:color="auto"/>
            <w:right w:val="none" w:sz="0" w:space="0" w:color="auto"/>
          </w:divBdr>
        </w:div>
      </w:divsChild>
    </w:div>
    <w:div w:id="1205673884">
      <w:bodyDiv w:val="1"/>
      <w:marLeft w:val="0"/>
      <w:marRight w:val="0"/>
      <w:marTop w:val="0"/>
      <w:marBottom w:val="0"/>
      <w:divBdr>
        <w:top w:val="none" w:sz="0" w:space="0" w:color="auto"/>
        <w:left w:val="none" w:sz="0" w:space="0" w:color="auto"/>
        <w:bottom w:val="none" w:sz="0" w:space="0" w:color="auto"/>
        <w:right w:val="none" w:sz="0" w:space="0" w:color="auto"/>
      </w:divBdr>
      <w:divsChild>
        <w:div w:id="1153912386">
          <w:marLeft w:val="547"/>
          <w:marRight w:val="0"/>
          <w:marTop w:val="125"/>
          <w:marBottom w:val="0"/>
          <w:divBdr>
            <w:top w:val="none" w:sz="0" w:space="0" w:color="auto"/>
            <w:left w:val="none" w:sz="0" w:space="0" w:color="auto"/>
            <w:bottom w:val="none" w:sz="0" w:space="0" w:color="auto"/>
            <w:right w:val="none" w:sz="0" w:space="0" w:color="auto"/>
          </w:divBdr>
        </w:div>
      </w:divsChild>
    </w:div>
    <w:div w:id="1262104336">
      <w:bodyDiv w:val="1"/>
      <w:marLeft w:val="0"/>
      <w:marRight w:val="0"/>
      <w:marTop w:val="0"/>
      <w:marBottom w:val="0"/>
      <w:divBdr>
        <w:top w:val="none" w:sz="0" w:space="0" w:color="auto"/>
        <w:left w:val="none" w:sz="0" w:space="0" w:color="auto"/>
        <w:bottom w:val="none" w:sz="0" w:space="0" w:color="auto"/>
        <w:right w:val="none" w:sz="0" w:space="0" w:color="auto"/>
      </w:divBdr>
      <w:divsChild>
        <w:div w:id="1840610386">
          <w:marLeft w:val="547"/>
          <w:marRight w:val="0"/>
          <w:marTop w:val="115"/>
          <w:marBottom w:val="0"/>
          <w:divBdr>
            <w:top w:val="none" w:sz="0" w:space="0" w:color="auto"/>
            <w:left w:val="none" w:sz="0" w:space="0" w:color="auto"/>
            <w:bottom w:val="none" w:sz="0" w:space="0" w:color="auto"/>
            <w:right w:val="none" w:sz="0" w:space="0" w:color="auto"/>
          </w:divBdr>
        </w:div>
        <w:div w:id="1946615980">
          <w:marLeft w:val="547"/>
          <w:marRight w:val="0"/>
          <w:marTop w:val="115"/>
          <w:marBottom w:val="0"/>
          <w:divBdr>
            <w:top w:val="none" w:sz="0" w:space="0" w:color="auto"/>
            <w:left w:val="none" w:sz="0" w:space="0" w:color="auto"/>
            <w:bottom w:val="none" w:sz="0" w:space="0" w:color="auto"/>
            <w:right w:val="none" w:sz="0" w:space="0" w:color="auto"/>
          </w:divBdr>
        </w:div>
        <w:div w:id="1033310528">
          <w:marLeft w:val="547"/>
          <w:marRight w:val="0"/>
          <w:marTop w:val="115"/>
          <w:marBottom w:val="0"/>
          <w:divBdr>
            <w:top w:val="none" w:sz="0" w:space="0" w:color="auto"/>
            <w:left w:val="none" w:sz="0" w:space="0" w:color="auto"/>
            <w:bottom w:val="none" w:sz="0" w:space="0" w:color="auto"/>
            <w:right w:val="none" w:sz="0" w:space="0" w:color="auto"/>
          </w:divBdr>
        </w:div>
      </w:divsChild>
    </w:div>
    <w:div w:id="1298729677">
      <w:bodyDiv w:val="1"/>
      <w:marLeft w:val="0"/>
      <w:marRight w:val="0"/>
      <w:marTop w:val="0"/>
      <w:marBottom w:val="0"/>
      <w:divBdr>
        <w:top w:val="none" w:sz="0" w:space="0" w:color="auto"/>
        <w:left w:val="none" w:sz="0" w:space="0" w:color="auto"/>
        <w:bottom w:val="none" w:sz="0" w:space="0" w:color="auto"/>
        <w:right w:val="none" w:sz="0" w:space="0" w:color="auto"/>
      </w:divBdr>
      <w:divsChild>
        <w:div w:id="1915165085">
          <w:marLeft w:val="547"/>
          <w:marRight w:val="0"/>
          <w:marTop w:val="115"/>
          <w:marBottom w:val="0"/>
          <w:divBdr>
            <w:top w:val="none" w:sz="0" w:space="0" w:color="auto"/>
            <w:left w:val="none" w:sz="0" w:space="0" w:color="auto"/>
            <w:bottom w:val="none" w:sz="0" w:space="0" w:color="auto"/>
            <w:right w:val="none" w:sz="0" w:space="0" w:color="auto"/>
          </w:divBdr>
        </w:div>
        <w:div w:id="537739861">
          <w:marLeft w:val="547"/>
          <w:marRight w:val="0"/>
          <w:marTop w:val="115"/>
          <w:marBottom w:val="0"/>
          <w:divBdr>
            <w:top w:val="none" w:sz="0" w:space="0" w:color="auto"/>
            <w:left w:val="none" w:sz="0" w:space="0" w:color="auto"/>
            <w:bottom w:val="none" w:sz="0" w:space="0" w:color="auto"/>
            <w:right w:val="none" w:sz="0" w:space="0" w:color="auto"/>
          </w:divBdr>
        </w:div>
      </w:divsChild>
    </w:div>
    <w:div w:id="1315795115">
      <w:bodyDiv w:val="1"/>
      <w:marLeft w:val="0"/>
      <w:marRight w:val="0"/>
      <w:marTop w:val="0"/>
      <w:marBottom w:val="0"/>
      <w:divBdr>
        <w:top w:val="none" w:sz="0" w:space="0" w:color="auto"/>
        <w:left w:val="none" w:sz="0" w:space="0" w:color="auto"/>
        <w:bottom w:val="none" w:sz="0" w:space="0" w:color="auto"/>
        <w:right w:val="none" w:sz="0" w:space="0" w:color="auto"/>
      </w:divBdr>
      <w:divsChild>
        <w:div w:id="925846106">
          <w:marLeft w:val="547"/>
          <w:marRight w:val="0"/>
          <w:marTop w:val="115"/>
          <w:marBottom w:val="0"/>
          <w:divBdr>
            <w:top w:val="none" w:sz="0" w:space="0" w:color="auto"/>
            <w:left w:val="none" w:sz="0" w:space="0" w:color="auto"/>
            <w:bottom w:val="none" w:sz="0" w:space="0" w:color="auto"/>
            <w:right w:val="none" w:sz="0" w:space="0" w:color="auto"/>
          </w:divBdr>
        </w:div>
        <w:div w:id="2002272794">
          <w:marLeft w:val="547"/>
          <w:marRight w:val="0"/>
          <w:marTop w:val="115"/>
          <w:marBottom w:val="0"/>
          <w:divBdr>
            <w:top w:val="none" w:sz="0" w:space="0" w:color="auto"/>
            <w:left w:val="none" w:sz="0" w:space="0" w:color="auto"/>
            <w:bottom w:val="none" w:sz="0" w:space="0" w:color="auto"/>
            <w:right w:val="none" w:sz="0" w:space="0" w:color="auto"/>
          </w:divBdr>
        </w:div>
        <w:div w:id="2069112139">
          <w:marLeft w:val="547"/>
          <w:marRight w:val="0"/>
          <w:marTop w:val="115"/>
          <w:marBottom w:val="0"/>
          <w:divBdr>
            <w:top w:val="none" w:sz="0" w:space="0" w:color="auto"/>
            <w:left w:val="none" w:sz="0" w:space="0" w:color="auto"/>
            <w:bottom w:val="none" w:sz="0" w:space="0" w:color="auto"/>
            <w:right w:val="none" w:sz="0" w:space="0" w:color="auto"/>
          </w:divBdr>
        </w:div>
      </w:divsChild>
    </w:div>
    <w:div w:id="1345549880">
      <w:bodyDiv w:val="1"/>
      <w:marLeft w:val="0"/>
      <w:marRight w:val="0"/>
      <w:marTop w:val="0"/>
      <w:marBottom w:val="0"/>
      <w:divBdr>
        <w:top w:val="none" w:sz="0" w:space="0" w:color="auto"/>
        <w:left w:val="none" w:sz="0" w:space="0" w:color="auto"/>
        <w:bottom w:val="none" w:sz="0" w:space="0" w:color="auto"/>
        <w:right w:val="none" w:sz="0" w:space="0" w:color="auto"/>
      </w:divBdr>
      <w:divsChild>
        <w:div w:id="1520003388">
          <w:marLeft w:val="547"/>
          <w:marRight w:val="0"/>
          <w:marTop w:val="115"/>
          <w:marBottom w:val="0"/>
          <w:divBdr>
            <w:top w:val="none" w:sz="0" w:space="0" w:color="auto"/>
            <w:left w:val="none" w:sz="0" w:space="0" w:color="auto"/>
            <w:bottom w:val="none" w:sz="0" w:space="0" w:color="auto"/>
            <w:right w:val="none" w:sz="0" w:space="0" w:color="auto"/>
          </w:divBdr>
        </w:div>
        <w:div w:id="1545749966">
          <w:marLeft w:val="547"/>
          <w:marRight w:val="0"/>
          <w:marTop w:val="115"/>
          <w:marBottom w:val="0"/>
          <w:divBdr>
            <w:top w:val="none" w:sz="0" w:space="0" w:color="auto"/>
            <w:left w:val="none" w:sz="0" w:space="0" w:color="auto"/>
            <w:bottom w:val="none" w:sz="0" w:space="0" w:color="auto"/>
            <w:right w:val="none" w:sz="0" w:space="0" w:color="auto"/>
          </w:divBdr>
        </w:div>
        <w:div w:id="339312424">
          <w:marLeft w:val="547"/>
          <w:marRight w:val="0"/>
          <w:marTop w:val="115"/>
          <w:marBottom w:val="0"/>
          <w:divBdr>
            <w:top w:val="none" w:sz="0" w:space="0" w:color="auto"/>
            <w:left w:val="none" w:sz="0" w:space="0" w:color="auto"/>
            <w:bottom w:val="none" w:sz="0" w:space="0" w:color="auto"/>
            <w:right w:val="none" w:sz="0" w:space="0" w:color="auto"/>
          </w:divBdr>
        </w:div>
        <w:div w:id="1190921935">
          <w:marLeft w:val="547"/>
          <w:marRight w:val="0"/>
          <w:marTop w:val="115"/>
          <w:marBottom w:val="0"/>
          <w:divBdr>
            <w:top w:val="none" w:sz="0" w:space="0" w:color="auto"/>
            <w:left w:val="none" w:sz="0" w:space="0" w:color="auto"/>
            <w:bottom w:val="none" w:sz="0" w:space="0" w:color="auto"/>
            <w:right w:val="none" w:sz="0" w:space="0" w:color="auto"/>
          </w:divBdr>
        </w:div>
        <w:div w:id="777800451">
          <w:marLeft w:val="547"/>
          <w:marRight w:val="0"/>
          <w:marTop w:val="115"/>
          <w:marBottom w:val="0"/>
          <w:divBdr>
            <w:top w:val="none" w:sz="0" w:space="0" w:color="auto"/>
            <w:left w:val="none" w:sz="0" w:space="0" w:color="auto"/>
            <w:bottom w:val="none" w:sz="0" w:space="0" w:color="auto"/>
            <w:right w:val="none" w:sz="0" w:space="0" w:color="auto"/>
          </w:divBdr>
        </w:div>
      </w:divsChild>
    </w:div>
    <w:div w:id="1379671001">
      <w:bodyDiv w:val="1"/>
      <w:marLeft w:val="0"/>
      <w:marRight w:val="0"/>
      <w:marTop w:val="0"/>
      <w:marBottom w:val="0"/>
      <w:divBdr>
        <w:top w:val="none" w:sz="0" w:space="0" w:color="auto"/>
        <w:left w:val="none" w:sz="0" w:space="0" w:color="auto"/>
        <w:bottom w:val="none" w:sz="0" w:space="0" w:color="auto"/>
        <w:right w:val="none" w:sz="0" w:space="0" w:color="auto"/>
      </w:divBdr>
      <w:divsChild>
        <w:div w:id="391004934">
          <w:marLeft w:val="547"/>
          <w:marRight w:val="0"/>
          <w:marTop w:val="115"/>
          <w:marBottom w:val="0"/>
          <w:divBdr>
            <w:top w:val="none" w:sz="0" w:space="0" w:color="auto"/>
            <w:left w:val="none" w:sz="0" w:space="0" w:color="auto"/>
            <w:bottom w:val="none" w:sz="0" w:space="0" w:color="auto"/>
            <w:right w:val="none" w:sz="0" w:space="0" w:color="auto"/>
          </w:divBdr>
        </w:div>
      </w:divsChild>
    </w:div>
    <w:div w:id="1572890527">
      <w:bodyDiv w:val="1"/>
      <w:marLeft w:val="0"/>
      <w:marRight w:val="0"/>
      <w:marTop w:val="0"/>
      <w:marBottom w:val="0"/>
      <w:divBdr>
        <w:top w:val="none" w:sz="0" w:space="0" w:color="auto"/>
        <w:left w:val="none" w:sz="0" w:space="0" w:color="auto"/>
        <w:bottom w:val="none" w:sz="0" w:space="0" w:color="auto"/>
        <w:right w:val="none" w:sz="0" w:space="0" w:color="auto"/>
      </w:divBdr>
      <w:divsChild>
        <w:div w:id="1364983844">
          <w:marLeft w:val="547"/>
          <w:marRight w:val="0"/>
          <w:marTop w:val="115"/>
          <w:marBottom w:val="0"/>
          <w:divBdr>
            <w:top w:val="none" w:sz="0" w:space="0" w:color="auto"/>
            <w:left w:val="none" w:sz="0" w:space="0" w:color="auto"/>
            <w:bottom w:val="none" w:sz="0" w:space="0" w:color="auto"/>
            <w:right w:val="none" w:sz="0" w:space="0" w:color="auto"/>
          </w:divBdr>
        </w:div>
        <w:div w:id="1644501907">
          <w:marLeft w:val="547"/>
          <w:marRight w:val="0"/>
          <w:marTop w:val="115"/>
          <w:marBottom w:val="0"/>
          <w:divBdr>
            <w:top w:val="none" w:sz="0" w:space="0" w:color="auto"/>
            <w:left w:val="none" w:sz="0" w:space="0" w:color="auto"/>
            <w:bottom w:val="none" w:sz="0" w:space="0" w:color="auto"/>
            <w:right w:val="none" w:sz="0" w:space="0" w:color="auto"/>
          </w:divBdr>
        </w:div>
      </w:divsChild>
    </w:div>
    <w:div w:id="1973630194">
      <w:bodyDiv w:val="1"/>
      <w:marLeft w:val="0"/>
      <w:marRight w:val="0"/>
      <w:marTop w:val="0"/>
      <w:marBottom w:val="0"/>
      <w:divBdr>
        <w:top w:val="none" w:sz="0" w:space="0" w:color="auto"/>
        <w:left w:val="none" w:sz="0" w:space="0" w:color="auto"/>
        <w:bottom w:val="none" w:sz="0" w:space="0" w:color="auto"/>
        <w:right w:val="none" w:sz="0" w:space="0" w:color="auto"/>
      </w:divBdr>
      <w:divsChild>
        <w:div w:id="441613581">
          <w:marLeft w:val="547"/>
          <w:marRight w:val="0"/>
          <w:marTop w:val="115"/>
          <w:marBottom w:val="0"/>
          <w:divBdr>
            <w:top w:val="none" w:sz="0" w:space="0" w:color="auto"/>
            <w:left w:val="none" w:sz="0" w:space="0" w:color="auto"/>
            <w:bottom w:val="none" w:sz="0" w:space="0" w:color="auto"/>
            <w:right w:val="none" w:sz="0" w:space="0" w:color="auto"/>
          </w:divBdr>
        </w:div>
        <w:div w:id="322390648">
          <w:marLeft w:val="547"/>
          <w:marRight w:val="0"/>
          <w:marTop w:val="115"/>
          <w:marBottom w:val="0"/>
          <w:divBdr>
            <w:top w:val="none" w:sz="0" w:space="0" w:color="auto"/>
            <w:left w:val="none" w:sz="0" w:space="0" w:color="auto"/>
            <w:bottom w:val="none" w:sz="0" w:space="0" w:color="auto"/>
            <w:right w:val="none" w:sz="0" w:space="0" w:color="auto"/>
          </w:divBdr>
        </w:div>
      </w:divsChild>
    </w:div>
    <w:div w:id="2095928314">
      <w:bodyDiv w:val="1"/>
      <w:marLeft w:val="0"/>
      <w:marRight w:val="0"/>
      <w:marTop w:val="0"/>
      <w:marBottom w:val="0"/>
      <w:divBdr>
        <w:top w:val="none" w:sz="0" w:space="0" w:color="auto"/>
        <w:left w:val="none" w:sz="0" w:space="0" w:color="auto"/>
        <w:bottom w:val="none" w:sz="0" w:space="0" w:color="auto"/>
        <w:right w:val="none" w:sz="0" w:space="0" w:color="auto"/>
      </w:divBdr>
      <w:divsChild>
        <w:div w:id="1715276175">
          <w:marLeft w:val="547"/>
          <w:marRight w:val="0"/>
          <w:marTop w:val="125"/>
          <w:marBottom w:val="0"/>
          <w:divBdr>
            <w:top w:val="none" w:sz="0" w:space="0" w:color="auto"/>
            <w:left w:val="none" w:sz="0" w:space="0" w:color="auto"/>
            <w:bottom w:val="none" w:sz="0" w:space="0" w:color="auto"/>
            <w:right w:val="none" w:sz="0" w:space="0" w:color="auto"/>
          </w:divBdr>
        </w:div>
        <w:div w:id="1218735302">
          <w:marLeft w:val="547"/>
          <w:marRight w:val="0"/>
          <w:marTop w:val="125"/>
          <w:marBottom w:val="0"/>
          <w:divBdr>
            <w:top w:val="none" w:sz="0" w:space="0" w:color="auto"/>
            <w:left w:val="none" w:sz="0" w:space="0" w:color="auto"/>
            <w:bottom w:val="none" w:sz="0" w:space="0" w:color="auto"/>
            <w:right w:val="none" w:sz="0" w:space="0" w:color="auto"/>
          </w:divBdr>
        </w:div>
        <w:div w:id="328097710">
          <w:marLeft w:val="547"/>
          <w:marRight w:val="0"/>
          <w:marTop w:val="125"/>
          <w:marBottom w:val="0"/>
          <w:divBdr>
            <w:top w:val="none" w:sz="0" w:space="0" w:color="auto"/>
            <w:left w:val="none" w:sz="0" w:space="0" w:color="auto"/>
            <w:bottom w:val="none" w:sz="0" w:space="0" w:color="auto"/>
            <w:right w:val="none" w:sz="0" w:space="0" w:color="auto"/>
          </w:divBdr>
        </w:div>
        <w:div w:id="1291866214">
          <w:marLeft w:val="547"/>
          <w:marRight w:val="0"/>
          <w:marTop w:val="125"/>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Flow">
      <a:dk1>
        <a:sysClr val="windowText" lastClr="000000"/>
      </a:dk1>
      <a:lt1>
        <a:sysClr val="window" lastClr="FFFFFF"/>
      </a:lt1>
      <a:dk2>
        <a:srgbClr val="04617B"/>
      </a:dk2>
      <a:lt2>
        <a:srgbClr val="DBF5F9"/>
      </a:lt2>
      <a:accent1>
        <a:srgbClr val="0F6FC6"/>
      </a:accent1>
      <a:accent2>
        <a:srgbClr val="009DD9"/>
      </a:accent2>
      <a:accent3>
        <a:srgbClr val="0BD0D9"/>
      </a:accent3>
      <a:accent4>
        <a:srgbClr val="10CF9B"/>
      </a:accent4>
      <a:accent5>
        <a:srgbClr val="7CCA62"/>
      </a:accent5>
      <a:accent6>
        <a:srgbClr val="A5C249"/>
      </a:accent6>
      <a:hlink>
        <a:srgbClr val="E2D700"/>
      </a:hlink>
      <a:folHlink>
        <a:srgbClr val="85DFD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4d2685e0-3ec3-4526-a337-bc02c6b3961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311F0AB4D861F4989F82902B990608D" ma:contentTypeVersion="9" ma:contentTypeDescription="Create a new document." ma:contentTypeScope="" ma:versionID="d4e6b4dbb39e19bc8a700e4701db678b">
  <xsd:schema xmlns:xsd="http://www.w3.org/2001/XMLSchema" xmlns:xs="http://www.w3.org/2001/XMLSchema" xmlns:p="http://schemas.microsoft.com/office/2006/metadata/properties" xmlns:ns2="4d2685e0-3ec3-4526-a337-bc02c6b3961c" xmlns:ns3="72eb3475-e0f4-42fd-ab5c-abe08d673cdb" targetNamespace="http://schemas.microsoft.com/office/2006/metadata/properties" ma:root="true" ma:fieldsID="b6d71cb1bd9707859179d49807411692" ns2:_="" ns3:_="">
    <xsd:import namespace="4d2685e0-3ec3-4526-a337-bc02c6b3961c"/>
    <xsd:import namespace="72eb3475-e0f4-42fd-ab5c-abe08d673cdb"/>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Location" minOccurs="0"/>
                <xsd:element ref="ns2:MediaServiceOCR" minOccurs="0"/>
                <xsd:element ref="ns2: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2685e0-3ec3-4526-a337-bc02c6b396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MediaServiceAutoTags" ma:internalName="MediaServiceAutoTags"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Comments" ma:index="16" nillable="true" ma:displayName="Comments" ma:format="Dropdown" ma:internalName="Comment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eb3475-e0f4-42fd-ab5c-abe08d673cdb"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18C4291-6B8C-4D30-8FA8-E4F81305687A}">
  <ds:schemaRefs>
    <ds:schemaRef ds:uri="http://schemas.microsoft.com/office/2006/metadata/properties"/>
    <ds:schemaRef ds:uri="http://schemas.microsoft.com/office/infopath/2007/PartnerControls"/>
    <ds:schemaRef ds:uri="4d2685e0-3ec3-4526-a337-bc02c6b3961c"/>
  </ds:schemaRefs>
</ds:datastoreItem>
</file>

<file path=customXml/itemProps2.xml><?xml version="1.0" encoding="utf-8"?>
<ds:datastoreItem xmlns:ds="http://schemas.openxmlformats.org/officeDocument/2006/customXml" ds:itemID="{16951AE8-AF84-4664-AC73-6DCE98340DB7}">
  <ds:schemaRefs>
    <ds:schemaRef ds:uri="http://schemas.microsoft.com/sharepoint/v3/contenttype/forms"/>
  </ds:schemaRefs>
</ds:datastoreItem>
</file>

<file path=customXml/itemProps3.xml><?xml version="1.0" encoding="utf-8"?>
<ds:datastoreItem xmlns:ds="http://schemas.openxmlformats.org/officeDocument/2006/customXml" ds:itemID="{8E3A2475-D8A6-4BC1-A85C-F8398507E7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2685e0-3ec3-4526-a337-bc02c6b3961c"/>
    <ds:schemaRef ds:uri="72eb3475-e0f4-42fd-ab5c-abe08d673c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AE80AAE-44EA-4810-84A1-D37A757587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3</Pages>
  <Words>643</Words>
  <Characters>3671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IRC</Company>
  <LinksUpToDate>false</LinksUpToDate>
  <CharactersWithSpaces>4306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Mihoko Tanabe</dc:creator>
  <cp:keywords/>
  <dc:description/>
  <cp:lastModifiedBy>MACHMOUCHI Sara</cp:lastModifiedBy>
  <cp:revision>13</cp:revision>
  <dcterms:created xsi:type="dcterms:W3CDTF">2016-04-27T20:31:00Z</dcterms:created>
  <dcterms:modified xsi:type="dcterms:W3CDTF">2019-12-23T10:18:00Z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0x0101002311F0AB4D861F4989F82902B990608D</vt:lpwstr>
  </property>
</Properties>
</file>